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C208C" w14:textId="6969E258" w:rsidR="005A7B1D" w:rsidRDefault="005A7B1D" w:rsidP="005A7B1D">
      <w:pPr>
        <w:spacing w:after="0"/>
        <w:rPr>
          <w:rFonts w:eastAsia="Times New Roman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6"/>
          <w:szCs w:val="26"/>
          <w:lang w:eastAsia="it-IT"/>
        </w:rPr>
        <w:drawing>
          <wp:anchor distT="0" distB="0" distL="114300" distR="114300" simplePos="0" relativeHeight="251659264" behindDoc="0" locked="0" layoutInCell="1" allowOverlap="1" wp14:anchorId="3197520B" wp14:editId="68CFAF48">
            <wp:simplePos x="0" y="0"/>
            <wp:positionH relativeFrom="column">
              <wp:posOffset>3733800</wp:posOffset>
            </wp:positionH>
            <wp:positionV relativeFrom="paragraph">
              <wp:posOffset>175260</wp:posOffset>
            </wp:positionV>
            <wp:extent cx="1855470" cy="718820"/>
            <wp:effectExtent l="0" t="0" r="0" b="5080"/>
            <wp:wrapNone/>
            <wp:docPr id="21025635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1" t="30313" r="35016" b="22700"/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718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0000" w:themeColor="text1"/>
          <w:sz w:val="32"/>
          <w:szCs w:val="32"/>
          <w:lang w:eastAsia="it-IT"/>
        </w:rPr>
        <w:drawing>
          <wp:inline distT="0" distB="0" distL="0" distR="0" wp14:anchorId="26A56157" wp14:editId="043A4D62">
            <wp:extent cx="2362953" cy="1211387"/>
            <wp:effectExtent l="0" t="0" r="0" b="8255"/>
            <wp:docPr id="15203604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360485" name="Immagine 152036048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669" cy="122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D675F" w14:textId="77777777" w:rsidR="005A7B1D" w:rsidRDefault="005A7B1D" w:rsidP="005A7B1D">
      <w:pPr>
        <w:spacing w:after="0"/>
        <w:rPr>
          <w:rFonts w:eastAsia="Times New Roman"/>
        </w:rPr>
      </w:pPr>
    </w:p>
    <w:p w14:paraId="027CFFD4" w14:textId="77777777" w:rsidR="000D7C21" w:rsidRDefault="005A7B1D" w:rsidP="005A7B1D">
      <w:pPr>
        <w:spacing w:after="0" w:line="216" w:lineRule="auto"/>
        <w:jc w:val="center"/>
        <w:rPr>
          <w:b/>
          <w:color w:val="000000" w:themeColor="text1"/>
          <w:sz w:val="32"/>
          <w:szCs w:val="32"/>
        </w:rPr>
      </w:pPr>
      <w:r w:rsidRPr="008470D3">
        <w:rPr>
          <w:b/>
          <w:color w:val="000000" w:themeColor="text1"/>
          <w:sz w:val="32"/>
          <w:szCs w:val="32"/>
        </w:rPr>
        <w:t xml:space="preserve">FORMULA 1 </w:t>
      </w:r>
    </w:p>
    <w:p w14:paraId="5CE83993" w14:textId="5ADF859E" w:rsidR="005A7B1D" w:rsidRDefault="005A7B1D" w:rsidP="000D7C21">
      <w:pPr>
        <w:pBdr>
          <w:bottom w:val="single" w:sz="4" w:space="1" w:color="auto"/>
        </w:pBdr>
        <w:spacing w:after="0" w:line="216" w:lineRule="auto"/>
        <w:jc w:val="center"/>
        <w:rPr>
          <w:b/>
          <w:color w:val="000000" w:themeColor="text1"/>
          <w:sz w:val="32"/>
          <w:szCs w:val="32"/>
        </w:rPr>
      </w:pPr>
      <w:r w:rsidRPr="000D7C21">
        <w:rPr>
          <w:b/>
          <w:color w:val="000000" w:themeColor="text1"/>
          <w:sz w:val="32"/>
          <w:szCs w:val="32"/>
        </w:rPr>
        <w:t xml:space="preserve">AWS GRAN PREMIO DEL MADE IN ITALY E DELL’EMILIA ROMAGNA </w:t>
      </w:r>
    </w:p>
    <w:p w14:paraId="5B1A66EB" w14:textId="77777777" w:rsidR="00D07A5A" w:rsidRPr="000D7C21" w:rsidRDefault="00D07A5A" w:rsidP="005A7B1D">
      <w:pPr>
        <w:spacing w:after="0" w:line="216" w:lineRule="auto"/>
        <w:jc w:val="center"/>
        <w:rPr>
          <w:b/>
          <w:color w:val="000000" w:themeColor="text1"/>
          <w:sz w:val="32"/>
          <w:szCs w:val="32"/>
        </w:rPr>
      </w:pPr>
    </w:p>
    <w:p w14:paraId="233D995F" w14:textId="0D8814FF" w:rsidR="008036A5" w:rsidRDefault="008036A5" w:rsidP="005A7B1D">
      <w:pPr>
        <w:spacing w:after="0" w:line="216" w:lineRule="auto"/>
        <w:jc w:val="center"/>
        <w:rPr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  <w:t>16</w:t>
      </w:r>
      <w:r w:rsidR="00476ACA">
        <w:rPr>
          <w:b/>
          <w:color w:val="C00000"/>
          <w:sz w:val="36"/>
          <w:szCs w:val="36"/>
        </w:rPr>
        <w:t>-</w:t>
      </w:r>
      <w:r>
        <w:rPr>
          <w:b/>
          <w:color w:val="C00000"/>
          <w:sz w:val="36"/>
          <w:szCs w:val="36"/>
        </w:rPr>
        <w:t>19 MAGGIO</w:t>
      </w:r>
    </w:p>
    <w:p w14:paraId="65B6F142" w14:textId="389A2293" w:rsidR="00476ACA" w:rsidRDefault="00476ACA" w:rsidP="005A7B1D">
      <w:pPr>
        <w:spacing w:after="0" w:line="216" w:lineRule="auto"/>
        <w:jc w:val="center"/>
        <w:rPr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  <w:t>SERVIZI FERROVIARI POTENZIATI:</w:t>
      </w:r>
    </w:p>
    <w:p w14:paraId="641B6108" w14:textId="7DF7B73D" w:rsidR="000D7C21" w:rsidRPr="00D07A5A" w:rsidRDefault="00A166D7" w:rsidP="005A7B1D">
      <w:pPr>
        <w:spacing w:after="0" w:line="216" w:lineRule="auto"/>
        <w:jc w:val="center"/>
        <w:rPr>
          <w:b/>
          <w:color w:val="C00000"/>
          <w:sz w:val="36"/>
          <w:szCs w:val="36"/>
        </w:rPr>
      </w:pPr>
      <w:r w:rsidRPr="00D07A5A">
        <w:rPr>
          <w:b/>
          <w:color w:val="C00000"/>
          <w:sz w:val="36"/>
          <w:szCs w:val="36"/>
        </w:rPr>
        <w:t>TRENI E FERMATE STRAORDINARIE</w:t>
      </w:r>
    </w:p>
    <w:p w14:paraId="53F5B3D6" w14:textId="6146619B" w:rsidR="005A7B1D" w:rsidRPr="008036A5" w:rsidRDefault="00A166D7" w:rsidP="005A7B1D">
      <w:pPr>
        <w:spacing w:after="0" w:line="216" w:lineRule="auto"/>
        <w:jc w:val="center"/>
        <w:rPr>
          <w:b/>
          <w:sz w:val="24"/>
          <w:szCs w:val="24"/>
        </w:rPr>
      </w:pPr>
      <w:r w:rsidRPr="008036A5">
        <w:rPr>
          <w:b/>
          <w:sz w:val="24"/>
          <w:szCs w:val="24"/>
        </w:rPr>
        <w:t xml:space="preserve"> </w:t>
      </w:r>
    </w:p>
    <w:p w14:paraId="7B0DE5CE" w14:textId="44CE58EE" w:rsidR="00B20A49" w:rsidRDefault="00B20A49" w:rsidP="005A7B1D">
      <w:pPr>
        <w:spacing w:after="0" w:line="216" w:lineRule="auto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PICCOLI</w:t>
      </w:r>
      <w:r w:rsidR="00A166D7" w:rsidRPr="00D07A5A">
        <w:rPr>
          <w:b/>
          <w:color w:val="000000" w:themeColor="text1"/>
          <w:sz w:val="36"/>
          <w:szCs w:val="36"/>
        </w:rPr>
        <w:t xml:space="preserve"> PAZIENTI D</w:t>
      </w:r>
      <w:r w:rsidR="000D7C21" w:rsidRPr="00D07A5A">
        <w:rPr>
          <w:b/>
          <w:color w:val="000000" w:themeColor="text1"/>
          <w:sz w:val="36"/>
          <w:szCs w:val="36"/>
        </w:rPr>
        <w:t xml:space="preserve">I </w:t>
      </w:r>
      <w:r w:rsidR="00A166D7" w:rsidRPr="00D07A5A">
        <w:rPr>
          <w:b/>
          <w:color w:val="000000" w:themeColor="text1"/>
          <w:sz w:val="36"/>
          <w:szCs w:val="36"/>
        </w:rPr>
        <w:t>RIZZOLI, SANT’ORSOLA E MONTECATONE</w:t>
      </w:r>
    </w:p>
    <w:p w14:paraId="1D607180" w14:textId="77777777" w:rsidR="00B20A49" w:rsidRDefault="00B20A49" w:rsidP="005A7B1D">
      <w:pPr>
        <w:spacing w:after="0" w:line="216" w:lineRule="auto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 xml:space="preserve">VIRTUALMENTE NEI PADDOCK </w:t>
      </w:r>
    </w:p>
    <w:p w14:paraId="63F74858" w14:textId="734C0FB1" w:rsidR="008036A5" w:rsidRDefault="00B20A49" w:rsidP="008036A5">
      <w:pPr>
        <w:spacing w:after="0" w:line="216" w:lineRule="auto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GRAZIE AI MONITOR DEL PROGRAMMA AWABOT</w:t>
      </w:r>
    </w:p>
    <w:p w14:paraId="66A2A76F" w14:textId="77777777" w:rsidR="005A7B1D" w:rsidRPr="00292AFC" w:rsidRDefault="005A7B1D" w:rsidP="005A7B1D">
      <w:pPr>
        <w:spacing w:after="0"/>
        <w:rPr>
          <w:rFonts w:eastAsia="Times New Roman"/>
        </w:rPr>
      </w:pPr>
    </w:p>
    <w:p w14:paraId="3356283C" w14:textId="226D0B34" w:rsidR="003960B8" w:rsidRPr="003960B8" w:rsidRDefault="00E118E4" w:rsidP="003960B8">
      <w:pPr>
        <w:spacing w:after="0"/>
        <w:jc w:val="both"/>
        <w:rPr>
          <w:rFonts w:eastAsia="Times New Roman"/>
        </w:rPr>
      </w:pPr>
      <w:r w:rsidRPr="000D7C21">
        <w:rPr>
          <w:rFonts w:eastAsia="Times New Roman"/>
          <w:i/>
          <w:iCs/>
        </w:rPr>
        <w:t>Imola, 14 maggio 2025</w:t>
      </w:r>
      <w:r w:rsidR="003960B8" w:rsidRPr="003960B8">
        <w:rPr>
          <w:rFonts w:eastAsia="Times New Roman"/>
        </w:rPr>
        <w:t xml:space="preserve">. </w:t>
      </w:r>
      <w:r w:rsidR="003960B8" w:rsidRPr="003960B8">
        <w:rPr>
          <w:rFonts w:eastAsia="Times New Roman"/>
          <w:b/>
          <w:bCs/>
        </w:rPr>
        <w:t>Trenitalia (Gruppo FS)</w:t>
      </w:r>
      <w:r w:rsidR="003960B8" w:rsidRPr="003960B8">
        <w:rPr>
          <w:rFonts w:eastAsia="Times New Roman"/>
        </w:rPr>
        <w:t>, Partner Ufficiale del GP di Imola,</w:t>
      </w:r>
      <w:r w:rsidR="003960B8" w:rsidRPr="003960B8">
        <w:rPr>
          <w:rFonts w:eastAsia="Times New Roman"/>
          <w:b/>
          <w:bCs/>
        </w:rPr>
        <w:t xml:space="preserve"> Trenitalia Tper</w:t>
      </w:r>
      <w:r w:rsidR="003960B8" w:rsidRPr="003960B8">
        <w:rPr>
          <w:rFonts w:eastAsia="Times New Roman"/>
        </w:rPr>
        <w:t xml:space="preserve"> e </w:t>
      </w:r>
      <w:r w:rsidR="003960B8" w:rsidRPr="003960B8">
        <w:rPr>
          <w:rFonts w:eastAsia="Times New Roman"/>
          <w:b/>
          <w:bCs/>
        </w:rPr>
        <w:t xml:space="preserve">le istituzioni locali </w:t>
      </w:r>
      <w:r w:rsidR="003960B8" w:rsidRPr="003960B8">
        <w:rPr>
          <w:rFonts w:eastAsia="Times New Roman"/>
        </w:rPr>
        <w:t xml:space="preserve">potenzieranno i propri servizi ferroviari, con una serie di treni straordinari, in occasione del </w:t>
      </w:r>
      <w:r w:rsidR="003960B8" w:rsidRPr="003960B8">
        <w:rPr>
          <w:rFonts w:eastAsia="Times New Roman"/>
          <w:b/>
          <w:bCs/>
        </w:rPr>
        <w:t>Formula 1 AWS Gran Premio del Made in Italy e dell’Emilia-Romagna 2025</w:t>
      </w:r>
      <w:r w:rsidR="003960B8" w:rsidRPr="003960B8">
        <w:rPr>
          <w:rFonts w:eastAsia="Times New Roman"/>
        </w:rPr>
        <w:t>, che si disputerà all’</w:t>
      </w:r>
      <w:r w:rsidR="003960B8" w:rsidRPr="003960B8">
        <w:rPr>
          <w:rFonts w:eastAsia="Times New Roman"/>
          <w:b/>
          <w:bCs/>
        </w:rPr>
        <w:t>Autodromo Enzo e Dino Ferrari</w:t>
      </w:r>
      <w:r w:rsidR="003960B8" w:rsidRPr="003960B8">
        <w:rPr>
          <w:rFonts w:eastAsia="Times New Roman"/>
        </w:rPr>
        <w:t xml:space="preserve"> di Imola dal </w:t>
      </w:r>
      <w:r w:rsidR="003960B8" w:rsidRPr="003960B8">
        <w:rPr>
          <w:rFonts w:eastAsia="Times New Roman"/>
          <w:b/>
          <w:bCs/>
        </w:rPr>
        <w:t>16 al 18 maggio</w:t>
      </w:r>
      <w:r w:rsidR="003960B8" w:rsidRPr="003960B8">
        <w:rPr>
          <w:rFonts w:eastAsia="Times New Roman"/>
        </w:rPr>
        <w:t>. Una partnership che si inserisce in un contesto di successo: lo scorso anno, infatti, ben 27mila tifosi e appassionati hanno scelto il treno per raggiungere il GP di F1.</w:t>
      </w:r>
    </w:p>
    <w:p w14:paraId="6E7FCC2C" w14:textId="77777777" w:rsidR="003960B8" w:rsidRPr="003960B8" w:rsidRDefault="003960B8" w:rsidP="003960B8">
      <w:pPr>
        <w:spacing w:after="0"/>
        <w:jc w:val="both"/>
        <w:rPr>
          <w:rFonts w:eastAsia="Times New Roman"/>
        </w:rPr>
      </w:pPr>
    </w:p>
    <w:p w14:paraId="2BA99A50" w14:textId="0799A810" w:rsidR="00EA6C00" w:rsidRPr="00EA6C00" w:rsidRDefault="00EA6C00" w:rsidP="008036A5">
      <w:pPr>
        <w:spacing w:after="0" w:line="240" w:lineRule="auto"/>
        <w:jc w:val="both"/>
        <w:rPr>
          <w:rFonts w:eastAsia="Times New Roman"/>
          <w:b/>
          <w:bCs/>
          <w:color w:val="C00000"/>
        </w:rPr>
      </w:pPr>
      <w:r w:rsidRPr="00EA6C00">
        <w:rPr>
          <w:rFonts w:eastAsia="Times New Roman"/>
          <w:b/>
          <w:bCs/>
          <w:color w:val="C00000"/>
        </w:rPr>
        <w:t xml:space="preserve">TRENI </w:t>
      </w:r>
      <w:r w:rsidR="003960B8">
        <w:rPr>
          <w:rFonts w:eastAsia="Times New Roman"/>
          <w:b/>
          <w:bCs/>
          <w:color w:val="C00000"/>
        </w:rPr>
        <w:t>STRAORDINARI</w:t>
      </w:r>
      <w:r w:rsidRPr="00EA6C00">
        <w:rPr>
          <w:rFonts w:eastAsia="Times New Roman"/>
          <w:b/>
          <w:bCs/>
          <w:color w:val="C00000"/>
        </w:rPr>
        <w:t>: TUTTI GLI ORARI</w:t>
      </w:r>
    </w:p>
    <w:p w14:paraId="65D53269" w14:textId="77777777" w:rsidR="00061FFB" w:rsidRDefault="00061FFB" w:rsidP="00061FFB">
      <w:pPr>
        <w:spacing w:after="0" w:line="240" w:lineRule="auto"/>
        <w:jc w:val="both"/>
        <w:rPr>
          <w:rFonts w:eastAsia="Times New Roman"/>
        </w:rPr>
      </w:pPr>
      <w:bookmarkStart w:id="0" w:name="_Hlk198107781"/>
      <w:r w:rsidRPr="003960B8">
        <w:rPr>
          <w:rFonts w:eastAsia="Times New Roman"/>
        </w:rPr>
        <w:t>In occasione del Gran Premio di Formula 1, oltre che con i treni regionali</w:t>
      </w:r>
      <w:r>
        <w:rPr>
          <w:rFonts w:eastAsia="Times New Roman"/>
        </w:rPr>
        <w:t xml:space="preserve">, </w:t>
      </w:r>
      <w:r w:rsidRPr="003960B8">
        <w:rPr>
          <w:rFonts w:eastAsia="Times New Roman"/>
        </w:rPr>
        <w:t xml:space="preserve">si potrà raggiungere Imola con i </w:t>
      </w:r>
      <w:r w:rsidRPr="008036A5">
        <w:rPr>
          <w:rFonts w:eastAsia="Times New Roman"/>
          <w:b/>
          <w:bCs/>
        </w:rPr>
        <w:t>treni straordinari Frecciarossa, Intercity, Eurocity</w:t>
      </w:r>
      <w:r w:rsidRPr="003960B8">
        <w:rPr>
          <w:rFonts w:eastAsia="Times New Roman"/>
        </w:rPr>
        <w:t xml:space="preserve">, programmati per l’evento. </w:t>
      </w:r>
    </w:p>
    <w:p w14:paraId="3EFBD6B0" w14:textId="77777777" w:rsidR="00061FFB" w:rsidRPr="008036A5" w:rsidRDefault="00061FFB" w:rsidP="00061FFB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/>
        </w:rPr>
      </w:pPr>
      <w:r w:rsidRPr="008036A5">
        <w:rPr>
          <w:rFonts w:eastAsia="Times New Roman"/>
        </w:rPr>
        <w:t xml:space="preserve">Dal </w:t>
      </w:r>
      <w:r w:rsidRPr="008036A5">
        <w:rPr>
          <w:rFonts w:eastAsia="Times New Roman"/>
          <w:b/>
          <w:bCs/>
        </w:rPr>
        <w:t>16 al 18 maggio</w:t>
      </w:r>
      <w:r w:rsidRPr="008036A5">
        <w:rPr>
          <w:rFonts w:eastAsia="Times New Roman"/>
        </w:rPr>
        <w:t xml:space="preserve">, </w:t>
      </w:r>
      <w:r>
        <w:rPr>
          <w:rFonts w:eastAsia="Times New Roman"/>
          <w:b/>
          <w:bCs/>
        </w:rPr>
        <w:t>2</w:t>
      </w:r>
      <w:r w:rsidRPr="008036A5">
        <w:rPr>
          <w:rFonts w:eastAsia="Times New Roman"/>
          <w:b/>
          <w:bCs/>
        </w:rPr>
        <w:t xml:space="preserve"> Frecciarossa</w:t>
      </w:r>
      <w:r w:rsidRPr="008036A5">
        <w:rPr>
          <w:rFonts w:eastAsia="Times New Roman"/>
        </w:rPr>
        <w:t xml:space="preserve"> partiranno da </w:t>
      </w:r>
      <w:r w:rsidRPr="008036A5">
        <w:rPr>
          <w:rFonts w:eastAsia="Times New Roman"/>
          <w:b/>
          <w:bCs/>
        </w:rPr>
        <w:t>Milano</w:t>
      </w:r>
      <w:r w:rsidRPr="008036A5">
        <w:rPr>
          <w:rFonts w:eastAsia="Times New Roman"/>
        </w:rPr>
        <w:t>, alle 7.05, e da</w:t>
      </w:r>
      <w:r w:rsidRPr="008036A5">
        <w:rPr>
          <w:rFonts w:eastAsia="Times New Roman"/>
          <w:b/>
          <w:bCs/>
        </w:rPr>
        <w:t xml:space="preserve"> Ancona </w:t>
      </w:r>
      <w:r w:rsidRPr="008036A5">
        <w:rPr>
          <w:rFonts w:eastAsia="Times New Roman"/>
        </w:rPr>
        <w:t xml:space="preserve">alle 19.10. </w:t>
      </w:r>
    </w:p>
    <w:p w14:paraId="5E67F108" w14:textId="77777777" w:rsidR="00061FFB" w:rsidRPr="008036A5" w:rsidRDefault="00061FFB" w:rsidP="00061FFB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/>
        </w:rPr>
      </w:pPr>
      <w:r w:rsidRPr="008036A5">
        <w:rPr>
          <w:rFonts w:eastAsia="Times New Roman"/>
        </w:rPr>
        <w:t xml:space="preserve">Dal </w:t>
      </w:r>
      <w:r w:rsidRPr="008036A5">
        <w:rPr>
          <w:rFonts w:eastAsia="Times New Roman"/>
          <w:b/>
          <w:bCs/>
        </w:rPr>
        <w:t>16 al 19 maggio</w:t>
      </w:r>
      <w:r w:rsidRPr="008036A5">
        <w:rPr>
          <w:rFonts w:eastAsia="Times New Roman"/>
        </w:rPr>
        <w:t xml:space="preserve">, </w:t>
      </w:r>
      <w:r w:rsidRPr="008036A5">
        <w:rPr>
          <w:rFonts w:eastAsia="Times New Roman"/>
          <w:b/>
          <w:bCs/>
        </w:rPr>
        <w:t>9 Intercity</w:t>
      </w:r>
      <w:r w:rsidRPr="008036A5">
        <w:rPr>
          <w:rFonts w:eastAsia="Times New Roman"/>
        </w:rPr>
        <w:t xml:space="preserve"> collegheranno Nord e Sud Italia, fermando ad Imola: partiranno da </w:t>
      </w:r>
      <w:r w:rsidRPr="008036A5">
        <w:rPr>
          <w:rFonts w:eastAsia="Times New Roman"/>
          <w:b/>
          <w:bCs/>
        </w:rPr>
        <w:t>Milano</w:t>
      </w:r>
      <w:r w:rsidRPr="008036A5">
        <w:rPr>
          <w:rFonts w:eastAsia="Times New Roman"/>
        </w:rPr>
        <w:t xml:space="preserve"> alle 7.05, 9.10 (da </w:t>
      </w:r>
      <w:r w:rsidRPr="00C95ECB">
        <w:rPr>
          <w:rFonts w:eastAsia="Times New Roman"/>
        </w:rPr>
        <w:t>Milano Porta Garibaldi</w:t>
      </w:r>
      <w:r w:rsidRPr="008036A5">
        <w:rPr>
          <w:rFonts w:eastAsia="Times New Roman"/>
        </w:rPr>
        <w:t xml:space="preserve">), 9.55 (solo sabato 17 maggio), 15.05; da </w:t>
      </w:r>
      <w:r w:rsidRPr="008036A5">
        <w:rPr>
          <w:rFonts w:eastAsia="Times New Roman"/>
          <w:b/>
          <w:bCs/>
        </w:rPr>
        <w:t>Lecce</w:t>
      </w:r>
      <w:r w:rsidRPr="008036A5">
        <w:rPr>
          <w:rFonts w:eastAsia="Times New Roman"/>
        </w:rPr>
        <w:t xml:space="preserve"> alle 8.42, 9.35 (solo domenica 18 maggio); da </w:t>
      </w:r>
      <w:r w:rsidRPr="008036A5">
        <w:rPr>
          <w:rFonts w:eastAsia="Times New Roman"/>
          <w:b/>
          <w:bCs/>
        </w:rPr>
        <w:t>Bari</w:t>
      </w:r>
      <w:r w:rsidRPr="008036A5">
        <w:rPr>
          <w:rFonts w:eastAsia="Times New Roman"/>
        </w:rPr>
        <w:t xml:space="preserve"> alle 5.55 e da Pescara alle 7.02.</w:t>
      </w:r>
    </w:p>
    <w:p w14:paraId="5496AA9A" w14:textId="77777777" w:rsidR="00061FFB" w:rsidRPr="008036A5" w:rsidRDefault="00061FFB" w:rsidP="00061FFB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/>
        </w:rPr>
      </w:pPr>
      <w:r w:rsidRPr="008036A5">
        <w:rPr>
          <w:rFonts w:eastAsia="Times New Roman"/>
        </w:rPr>
        <w:t xml:space="preserve">Dal </w:t>
      </w:r>
      <w:r w:rsidRPr="008036A5">
        <w:rPr>
          <w:rFonts w:eastAsia="Times New Roman"/>
          <w:b/>
          <w:bCs/>
        </w:rPr>
        <w:t>15 al 18 maggio</w:t>
      </w:r>
      <w:r w:rsidRPr="008036A5">
        <w:rPr>
          <w:rFonts w:eastAsia="Times New Roman"/>
        </w:rPr>
        <w:t xml:space="preserve">, saranno disponibili anche </w:t>
      </w:r>
      <w:r>
        <w:rPr>
          <w:rFonts w:eastAsia="Times New Roman"/>
          <w:b/>
          <w:bCs/>
        </w:rPr>
        <w:t>2</w:t>
      </w:r>
      <w:r w:rsidRPr="008036A5">
        <w:rPr>
          <w:rFonts w:eastAsia="Times New Roman"/>
          <w:b/>
          <w:bCs/>
        </w:rPr>
        <w:t xml:space="preserve"> Eurocity</w:t>
      </w:r>
      <w:r w:rsidRPr="008036A5">
        <w:rPr>
          <w:rFonts w:eastAsia="Times New Roman"/>
        </w:rPr>
        <w:t xml:space="preserve">: uno da </w:t>
      </w:r>
      <w:r w:rsidRPr="008036A5">
        <w:rPr>
          <w:rFonts w:eastAsia="Times New Roman"/>
          <w:b/>
          <w:bCs/>
        </w:rPr>
        <w:t>Zurigo</w:t>
      </w:r>
      <w:r w:rsidRPr="008036A5">
        <w:rPr>
          <w:rFonts w:eastAsia="Times New Roman"/>
        </w:rPr>
        <w:t xml:space="preserve">, con partenza alle 6.33 e uno da </w:t>
      </w:r>
      <w:r w:rsidRPr="008036A5">
        <w:rPr>
          <w:rFonts w:eastAsia="Times New Roman"/>
          <w:b/>
          <w:bCs/>
        </w:rPr>
        <w:t>Imola</w:t>
      </w:r>
      <w:r w:rsidRPr="008036A5">
        <w:rPr>
          <w:rFonts w:eastAsia="Times New Roman"/>
        </w:rPr>
        <w:t>,</w:t>
      </w:r>
      <w:r w:rsidRPr="008036A5">
        <w:rPr>
          <w:rFonts w:eastAsia="Times New Roman"/>
          <w:b/>
          <w:bCs/>
        </w:rPr>
        <w:t xml:space="preserve"> </w:t>
      </w:r>
      <w:r w:rsidRPr="008036A5">
        <w:rPr>
          <w:rFonts w:eastAsia="Times New Roman"/>
        </w:rPr>
        <w:t>alle 13.12</w:t>
      </w:r>
      <w:r>
        <w:rPr>
          <w:rFonts w:eastAsia="Times New Roman"/>
        </w:rPr>
        <w:t>,</w:t>
      </w:r>
      <w:r w:rsidRPr="008036A5">
        <w:rPr>
          <w:rFonts w:eastAsia="Times New Roman"/>
        </w:rPr>
        <w:t xml:space="preserve"> con destinazione Zurigo.</w:t>
      </w:r>
    </w:p>
    <w:bookmarkEnd w:id="0"/>
    <w:p w14:paraId="331BC8F6" w14:textId="77777777" w:rsidR="00061FFB" w:rsidRDefault="00061FFB" w:rsidP="00061FFB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8036A5">
        <w:rPr>
          <w:b/>
          <w:bCs/>
        </w:rPr>
        <w:t>Domenica 18 maggio</w:t>
      </w:r>
      <w:r w:rsidRPr="003960B8">
        <w:t xml:space="preserve">, inoltre, </w:t>
      </w:r>
      <w:r w:rsidRPr="008036A5">
        <w:rPr>
          <w:b/>
          <w:bCs/>
        </w:rPr>
        <w:t>5 treni regionali straordinari</w:t>
      </w:r>
      <w:r w:rsidRPr="003960B8">
        <w:t xml:space="preserve"> partiranno da Bologna Centrale con destinazione Imola nei seguenti orari: 7.50, 8.50, 9.50, 11.00 e 11.50. </w:t>
      </w:r>
      <w:r>
        <w:t xml:space="preserve"> </w:t>
      </w:r>
      <w:r w:rsidRPr="00C95ECB">
        <w:rPr>
          <w:b/>
          <w:bCs/>
        </w:rPr>
        <w:t>Al termine del GP</w:t>
      </w:r>
      <w:r w:rsidRPr="003960B8">
        <w:t xml:space="preserve">, sarà possibile raggiungere Bologna Centrale, partendo da Imola con ben </w:t>
      </w:r>
      <w:r w:rsidRPr="00C95ECB">
        <w:rPr>
          <w:b/>
          <w:bCs/>
        </w:rPr>
        <w:t>30 corse di cui 14 straordinarie</w:t>
      </w:r>
      <w:r w:rsidRPr="003960B8">
        <w:t xml:space="preserve">. </w:t>
      </w:r>
      <w:proofErr w:type="spellStart"/>
      <w:r w:rsidRPr="00C95ECB">
        <w:rPr>
          <w:lang w:val="en-GB"/>
        </w:rPr>
        <w:t>Gli</w:t>
      </w:r>
      <w:proofErr w:type="spellEnd"/>
      <w:r w:rsidRPr="00C95ECB">
        <w:rPr>
          <w:lang w:val="en-GB"/>
        </w:rPr>
        <w:t xml:space="preserve"> </w:t>
      </w:r>
      <w:proofErr w:type="spellStart"/>
      <w:r w:rsidRPr="00C95ECB">
        <w:rPr>
          <w:lang w:val="en-GB"/>
        </w:rPr>
        <w:t>orari</w:t>
      </w:r>
      <w:proofErr w:type="spellEnd"/>
      <w:r w:rsidRPr="00C95ECB">
        <w:rPr>
          <w:lang w:val="en-GB"/>
        </w:rPr>
        <w:t xml:space="preserve"> di </w:t>
      </w:r>
      <w:proofErr w:type="spellStart"/>
      <w:r w:rsidRPr="00C95ECB">
        <w:rPr>
          <w:lang w:val="en-GB"/>
        </w:rPr>
        <w:t>partenza</w:t>
      </w:r>
      <w:proofErr w:type="spellEnd"/>
      <w:r w:rsidRPr="00C95ECB">
        <w:rPr>
          <w:lang w:val="en-GB"/>
        </w:rPr>
        <w:t xml:space="preserve"> </w:t>
      </w:r>
      <w:proofErr w:type="spellStart"/>
      <w:r w:rsidRPr="00C95ECB">
        <w:rPr>
          <w:lang w:val="en-GB"/>
        </w:rPr>
        <w:t>sono</w:t>
      </w:r>
      <w:proofErr w:type="spellEnd"/>
      <w:r w:rsidRPr="00C95ECB">
        <w:rPr>
          <w:lang w:val="en-GB"/>
        </w:rPr>
        <w:t xml:space="preserve"> </w:t>
      </w:r>
      <w:proofErr w:type="spellStart"/>
      <w:r w:rsidRPr="00C95ECB">
        <w:rPr>
          <w:lang w:val="en-GB"/>
        </w:rPr>
        <w:t>i</w:t>
      </w:r>
      <w:proofErr w:type="spellEnd"/>
      <w:r w:rsidRPr="00C95ECB">
        <w:rPr>
          <w:lang w:val="en-GB"/>
        </w:rPr>
        <w:t xml:space="preserve"> </w:t>
      </w:r>
      <w:proofErr w:type="spellStart"/>
      <w:r w:rsidRPr="00C95ECB">
        <w:rPr>
          <w:lang w:val="en-GB"/>
        </w:rPr>
        <w:t>seguenti</w:t>
      </w:r>
      <w:proofErr w:type="spellEnd"/>
      <w:r w:rsidRPr="00C95ECB">
        <w:rPr>
          <w:lang w:val="en-GB"/>
        </w:rPr>
        <w:t>: 16,45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17.00, 17.34, 17.45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17.56, 18.07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18.34, 18.45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19.00, 19.08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19.20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19.34, 19.37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20.00, 20.08, 20.17, 20.22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20.34, 20.43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21.00, 21.05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21.17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21.34, 21.40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>), 21.49 (</w:t>
      </w:r>
      <w:proofErr w:type="spellStart"/>
      <w:r w:rsidRPr="00C95ECB">
        <w:rPr>
          <w:lang w:val="en-GB"/>
        </w:rPr>
        <w:t>st</w:t>
      </w:r>
      <w:proofErr w:type="spellEnd"/>
      <w:r w:rsidRPr="00C95ECB">
        <w:rPr>
          <w:lang w:val="en-GB"/>
        </w:rPr>
        <w:t xml:space="preserve">), 22.00. </w:t>
      </w:r>
      <w:r w:rsidRPr="003960B8">
        <w:t xml:space="preserve">22.08, 22.20 (st), 22.40, 23.00. </w:t>
      </w:r>
      <w:r w:rsidRPr="00C95ECB">
        <w:rPr>
          <w:strike/>
        </w:rPr>
        <w:t>P</w:t>
      </w:r>
      <w:r w:rsidRPr="003960B8">
        <w:t>otenziata anche l’offerta in direzione Rimini</w:t>
      </w:r>
      <w:r>
        <w:t xml:space="preserve">, </w:t>
      </w:r>
      <w:r w:rsidRPr="003960B8">
        <w:t xml:space="preserve">con </w:t>
      </w:r>
      <w:r w:rsidRPr="00C95ECB">
        <w:rPr>
          <w:b/>
          <w:bCs/>
        </w:rPr>
        <w:t>due treni straordinari</w:t>
      </w:r>
      <w:r w:rsidRPr="003960B8">
        <w:t xml:space="preserve"> in partenza da Imola alle 18.40 e alle 21.15. Nella mattina di sabato</w:t>
      </w:r>
      <w:r>
        <w:t>,</w:t>
      </w:r>
      <w:r w:rsidRPr="003960B8">
        <w:t xml:space="preserve"> saranno </w:t>
      </w:r>
      <w:r w:rsidRPr="00C95ECB">
        <w:rPr>
          <w:b/>
          <w:bCs/>
        </w:rPr>
        <w:t>tre le corse straordinarie</w:t>
      </w:r>
      <w:r w:rsidRPr="003960B8">
        <w:t xml:space="preserve"> da Bologna per Imola con partenza alle 9.42, 10.42 e 11.42.</w:t>
      </w:r>
    </w:p>
    <w:p w14:paraId="2CED76FD" w14:textId="77777777" w:rsidR="008036A5" w:rsidRPr="008036A5" w:rsidRDefault="008036A5" w:rsidP="008036A5">
      <w:pPr>
        <w:spacing w:after="0" w:line="240" w:lineRule="auto"/>
        <w:jc w:val="both"/>
      </w:pPr>
    </w:p>
    <w:p w14:paraId="53D7C255" w14:textId="77777777" w:rsidR="008036A5" w:rsidRDefault="008036A5">
      <w:pPr>
        <w:rPr>
          <w:rFonts w:eastAsia="Times New Roman"/>
          <w:b/>
          <w:bCs/>
          <w:color w:val="C00000"/>
        </w:rPr>
      </w:pPr>
      <w:r>
        <w:rPr>
          <w:rFonts w:eastAsia="Times New Roman"/>
          <w:b/>
          <w:bCs/>
          <w:color w:val="C00000"/>
        </w:rPr>
        <w:br w:type="page"/>
      </w:r>
    </w:p>
    <w:p w14:paraId="5BDB9A91" w14:textId="748CAD0D" w:rsidR="0089557D" w:rsidRDefault="000D7C21" w:rsidP="008036A5">
      <w:pPr>
        <w:spacing w:after="0" w:line="240" w:lineRule="auto"/>
        <w:jc w:val="both"/>
        <w:rPr>
          <w:rFonts w:eastAsia="Times New Roman"/>
          <w:b/>
          <w:bCs/>
          <w:color w:val="C00000"/>
        </w:rPr>
      </w:pPr>
      <w:r w:rsidRPr="00AA0969">
        <w:rPr>
          <w:rFonts w:eastAsia="Times New Roman"/>
          <w:b/>
          <w:bCs/>
          <w:color w:val="C00000"/>
        </w:rPr>
        <w:lastRenderedPageBreak/>
        <w:t xml:space="preserve">AWABOT: I </w:t>
      </w:r>
      <w:r w:rsidR="00B20A49">
        <w:rPr>
          <w:rFonts w:eastAsia="Times New Roman"/>
          <w:b/>
          <w:bCs/>
          <w:color w:val="C00000"/>
        </w:rPr>
        <w:t>PICCOLI</w:t>
      </w:r>
      <w:r w:rsidRPr="00AA0969">
        <w:rPr>
          <w:rFonts w:eastAsia="Times New Roman"/>
          <w:b/>
          <w:bCs/>
          <w:color w:val="C00000"/>
        </w:rPr>
        <w:t xml:space="preserve"> PAZIENTI INTERAGISCONO CON I PROTAGONISTI DEL MONDIALE </w:t>
      </w:r>
    </w:p>
    <w:p w14:paraId="5D9950B5" w14:textId="0C705EB9" w:rsidR="005A7B1D" w:rsidRDefault="0080172B" w:rsidP="008036A5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Il Formula 1 AWS Gran Premio del Made in Italy e dell’Emilia-Romagna fa </w:t>
      </w:r>
      <w:r w:rsidR="005A7B1D">
        <w:rPr>
          <w:rFonts w:eastAsia="Times New Roman"/>
        </w:rPr>
        <w:t>dell’inclusione un</w:t>
      </w:r>
      <w:r>
        <w:rPr>
          <w:rFonts w:eastAsia="Times New Roman"/>
        </w:rPr>
        <w:t xml:space="preserve"> motivo di orgoglio</w:t>
      </w:r>
      <w:r w:rsidR="005A7B1D">
        <w:rPr>
          <w:rFonts w:eastAsia="Times New Roman"/>
        </w:rPr>
        <w:t xml:space="preserve">. </w:t>
      </w:r>
      <w:r w:rsidR="00B20A49">
        <w:rPr>
          <w:rFonts w:eastAsia="Times New Roman"/>
        </w:rPr>
        <w:t>Grazie</w:t>
      </w:r>
      <w:r w:rsidR="005A7B1D">
        <w:rPr>
          <w:rFonts w:eastAsia="Times New Roman"/>
        </w:rPr>
        <w:t xml:space="preserve"> </w:t>
      </w:r>
      <w:r w:rsidR="00B20A49">
        <w:rPr>
          <w:rFonts w:eastAsia="Times New Roman"/>
        </w:rPr>
        <w:t>a</w:t>
      </w:r>
      <w:r w:rsidR="005A7B1D">
        <w:rPr>
          <w:rFonts w:eastAsia="Times New Roman"/>
        </w:rPr>
        <w:t xml:space="preserve">l </w:t>
      </w:r>
      <w:r w:rsidR="005A7B1D" w:rsidRPr="00847497">
        <w:rPr>
          <w:rFonts w:eastAsia="Times New Roman"/>
        </w:rPr>
        <w:t xml:space="preserve">programma </w:t>
      </w:r>
      <w:proofErr w:type="spellStart"/>
      <w:r w:rsidR="005A7B1D" w:rsidRPr="00847497">
        <w:rPr>
          <w:rFonts w:eastAsia="Times New Roman"/>
        </w:rPr>
        <w:t>Awabot</w:t>
      </w:r>
      <w:proofErr w:type="spellEnd"/>
      <w:r w:rsidR="00B20A49">
        <w:rPr>
          <w:rFonts w:eastAsia="Times New Roman"/>
        </w:rPr>
        <w:t>,</w:t>
      </w:r>
      <w:r w:rsidR="005A7B1D">
        <w:rPr>
          <w:rFonts w:eastAsia="Times New Roman"/>
        </w:rPr>
        <w:t xml:space="preserve"> ad esempio</w:t>
      </w:r>
      <w:r w:rsidR="00B20A49">
        <w:rPr>
          <w:rFonts w:eastAsia="Times New Roman"/>
        </w:rPr>
        <w:t>,</w:t>
      </w:r>
      <w:r w:rsidR="005A7B1D">
        <w:rPr>
          <w:rFonts w:eastAsia="Times New Roman"/>
        </w:rPr>
        <w:t xml:space="preserve"> i piccoli</w:t>
      </w:r>
      <w:r w:rsidR="005A7B1D" w:rsidRPr="00847497">
        <w:rPr>
          <w:rFonts w:eastAsia="Times New Roman"/>
        </w:rPr>
        <w:t xml:space="preserve"> pazienti</w:t>
      </w:r>
      <w:r w:rsidR="00276D3C">
        <w:rPr>
          <w:rFonts w:eastAsia="Times New Roman"/>
        </w:rPr>
        <w:t xml:space="preserve"> </w:t>
      </w:r>
      <w:r w:rsidR="00276D3C" w:rsidRPr="00276D3C">
        <w:rPr>
          <w:rFonts w:eastAsia="Times New Roman"/>
        </w:rPr>
        <w:t>dell’</w:t>
      </w:r>
      <w:r w:rsidR="00276D3C" w:rsidRPr="00276D3C">
        <w:rPr>
          <w:rFonts w:eastAsia="Times New Roman"/>
          <w:b/>
          <w:bCs/>
        </w:rPr>
        <w:t>Istituto di Montecatone Ospedale di Riabilitazione</w:t>
      </w:r>
      <w:r w:rsidR="00276D3C">
        <w:rPr>
          <w:rFonts w:eastAsia="Times New Roman"/>
          <w:b/>
          <w:bCs/>
        </w:rPr>
        <w:t xml:space="preserve">, </w:t>
      </w:r>
      <w:r w:rsidR="00276D3C" w:rsidRPr="00276D3C">
        <w:rPr>
          <w:rFonts w:eastAsia="Times New Roman"/>
        </w:rPr>
        <w:t xml:space="preserve">dell’Oncoematologia Pediatrica del </w:t>
      </w:r>
      <w:r w:rsidR="00276D3C" w:rsidRPr="00276D3C">
        <w:rPr>
          <w:rFonts w:eastAsia="Times New Roman"/>
          <w:b/>
          <w:bCs/>
        </w:rPr>
        <w:t>Policlinico di S. Orsola</w:t>
      </w:r>
      <w:r w:rsidR="00276D3C">
        <w:rPr>
          <w:rFonts w:eastAsia="Times New Roman"/>
          <w:b/>
          <w:bCs/>
        </w:rPr>
        <w:t xml:space="preserve"> </w:t>
      </w:r>
      <w:r w:rsidR="00276D3C" w:rsidRPr="00276D3C">
        <w:rPr>
          <w:rFonts w:eastAsia="Times New Roman"/>
        </w:rPr>
        <w:t>e dei</w:t>
      </w:r>
      <w:r w:rsidR="00276D3C">
        <w:rPr>
          <w:rFonts w:eastAsia="Times New Roman"/>
          <w:b/>
          <w:bCs/>
        </w:rPr>
        <w:t xml:space="preserve"> </w:t>
      </w:r>
      <w:r w:rsidR="00276D3C" w:rsidRPr="00276D3C">
        <w:rPr>
          <w:rFonts w:eastAsia="Times New Roman"/>
        </w:rPr>
        <w:t xml:space="preserve">Reparti di Ortopedia Pediatrica e </w:t>
      </w:r>
      <w:proofErr w:type="spellStart"/>
      <w:r w:rsidR="00276D3C" w:rsidRPr="00276D3C">
        <w:rPr>
          <w:rFonts w:eastAsia="Times New Roman"/>
        </w:rPr>
        <w:t>Osteoncologia</w:t>
      </w:r>
      <w:proofErr w:type="spellEnd"/>
      <w:r w:rsidR="00276D3C" w:rsidRPr="00276D3C">
        <w:rPr>
          <w:rFonts w:eastAsia="Times New Roman"/>
        </w:rPr>
        <w:t xml:space="preserve"> dell'</w:t>
      </w:r>
      <w:r w:rsidR="00276D3C" w:rsidRPr="00276D3C">
        <w:rPr>
          <w:rFonts w:eastAsia="Times New Roman"/>
          <w:b/>
          <w:bCs/>
        </w:rPr>
        <w:t>Istituto Ortopedico Rizzoli </w:t>
      </w:r>
      <w:r w:rsidR="00B20A49">
        <w:rPr>
          <w:rFonts w:eastAsia="Times New Roman"/>
        </w:rPr>
        <w:t xml:space="preserve">potranno </w:t>
      </w:r>
      <w:r w:rsidR="005A7B1D" w:rsidRPr="00847497">
        <w:rPr>
          <w:rFonts w:eastAsia="Times New Roman"/>
        </w:rPr>
        <w:t>vivere</w:t>
      </w:r>
      <w:r w:rsidR="00B20A49">
        <w:rPr>
          <w:rFonts w:eastAsia="Times New Roman"/>
        </w:rPr>
        <w:t xml:space="preserve">, </w:t>
      </w:r>
      <w:r w:rsidR="005A7B1D" w:rsidRPr="00847497">
        <w:rPr>
          <w:rFonts w:eastAsia="Times New Roman"/>
        </w:rPr>
        <w:t>a distanza</w:t>
      </w:r>
      <w:r w:rsidR="00B20A49">
        <w:rPr>
          <w:rFonts w:eastAsia="Times New Roman"/>
        </w:rPr>
        <w:t>, l’atmosfera</w:t>
      </w:r>
      <w:r w:rsidR="00B20A49" w:rsidRPr="00847497">
        <w:rPr>
          <w:rFonts w:eastAsia="Times New Roman"/>
        </w:rPr>
        <w:t xml:space="preserve"> del paddock</w:t>
      </w:r>
      <w:r w:rsidR="00B20A49">
        <w:rPr>
          <w:rFonts w:eastAsia="Times New Roman"/>
        </w:rPr>
        <w:t>,</w:t>
      </w:r>
      <w:r w:rsidR="005A7B1D">
        <w:rPr>
          <w:rFonts w:eastAsia="Times New Roman"/>
        </w:rPr>
        <w:t xml:space="preserve"> a</w:t>
      </w:r>
      <w:r w:rsidR="005A7B1D" w:rsidRPr="00847497">
        <w:rPr>
          <w:rFonts w:eastAsia="Times New Roman"/>
        </w:rPr>
        <w:t>ttraverso monitor collegati direttamente dall'Autodromo</w:t>
      </w:r>
      <w:r w:rsidR="00B20A49">
        <w:rPr>
          <w:rFonts w:eastAsia="Times New Roman"/>
        </w:rPr>
        <w:t>,</w:t>
      </w:r>
      <w:r w:rsidR="005A7B1D">
        <w:rPr>
          <w:rFonts w:eastAsia="Times New Roman"/>
        </w:rPr>
        <w:t xml:space="preserve"> che consentiranno di dialogare con piloti, team </w:t>
      </w:r>
      <w:proofErr w:type="spellStart"/>
      <w:r w:rsidR="005A7B1D">
        <w:rPr>
          <w:rFonts w:eastAsia="Times New Roman"/>
        </w:rPr>
        <w:t>principal</w:t>
      </w:r>
      <w:proofErr w:type="spellEnd"/>
      <w:r w:rsidR="005A7B1D">
        <w:rPr>
          <w:rFonts w:eastAsia="Times New Roman"/>
        </w:rPr>
        <w:t xml:space="preserve"> e altri protagonisti </w:t>
      </w:r>
      <w:r w:rsidR="00B20A49">
        <w:rPr>
          <w:rFonts w:eastAsia="Times New Roman"/>
        </w:rPr>
        <w:t>dell’</w:t>
      </w:r>
      <w:r w:rsidR="005A7B1D">
        <w:rPr>
          <w:rFonts w:eastAsia="Times New Roman"/>
        </w:rPr>
        <w:t>appuntamento iridato</w:t>
      </w:r>
      <w:r w:rsidR="005A7B1D" w:rsidRPr="00847497">
        <w:rPr>
          <w:rFonts w:eastAsia="Times New Roman"/>
        </w:rPr>
        <w:t>.</w:t>
      </w:r>
      <w:r>
        <w:rPr>
          <w:rFonts w:eastAsia="Times New Roman"/>
        </w:rPr>
        <w:t xml:space="preserve"> Giovedì pomeriggio</w:t>
      </w:r>
      <w:r w:rsidR="00B20A49">
        <w:rPr>
          <w:rFonts w:eastAsia="Times New Roman"/>
        </w:rPr>
        <w:t>,</w:t>
      </w:r>
      <w:r w:rsidR="0046624D">
        <w:rPr>
          <w:rFonts w:eastAsia="Times New Roman"/>
        </w:rPr>
        <w:t xml:space="preserve"> </w:t>
      </w:r>
      <w:r w:rsidR="005E1446">
        <w:rPr>
          <w:rFonts w:eastAsia="Times New Roman"/>
        </w:rPr>
        <w:t>i ragazzi potranno incontrare</w:t>
      </w:r>
      <w:r w:rsidR="00B20A49">
        <w:rPr>
          <w:rFonts w:eastAsia="Times New Roman"/>
        </w:rPr>
        <w:t>,</w:t>
      </w:r>
      <w:r w:rsidR="005E1446">
        <w:rPr>
          <w:rFonts w:eastAsia="Times New Roman"/>
        </w:rPr>
        <w:t xml:space="preserve"> </w:t>
      </w:r>
      <w:r w:rsidR="008F3A13">
        <w:rPr>
          <w:rFonts w:eastAsia="Times New Roman"/>
        </w:rPr>
        <w:t>a distanza</w:t>
      </w:r>
      <w:r w:rsidR="00B20A49">
        <w:rPr>
          <w:rFonts w:eastAsia="Times New Roman"/>
        </w:rPr>
        <w:t>,</w:t>
      </w:r>
      <w:r w:rsidR="008F3A13">
        <w:rPr>
          <w:rFonts w:eastAsia="Times New Roman"/>
        </w:rPr>
        <w:t xml:space="preserve"> </w:t>
      </w:r>
      <w:r w:rsidR="008F3A13" w:rsidRPr="008F3A13">
        <w:rPr>
          <w:rFonts w:eastAsia="Times New Roman"/>
          <w:b/>
          <w:bCs/>
        </w:rPr>
        <w:t>Charles Leclerc</w:t>
      </w:r>
      <w:r w:rsidR="008F3A13">
        <w:rPr>
          <w:rFonts w:eastAsia="Times New Roman"/>
        </w:rPr>
        <w:t xml:space="preserve"> (ore </w:t>
      </w:r>
      <w:r w:rsidR="008F3A13" w:rsidRPr="00333CAD">
        <w:rPr>
          <w:rFonts w:eastAsia="Times New Roman"/>
        </w:rPr>
        <w:t>14</w:t>
      </w:r>
      <w:r w:rsidR="008F3A13">
        <w:rPr>
          <w:rFonts w:eastAsia="Times New Roman"/>
        </w:rPr>
        <w:t>.</w:t>
      </w:r>
      <w:r w:rsidR="008F3A13" w:rsidRPr="00333CAD">
        <w:rPr>
          <w:rFonts w:eastAsia="Times New Roman"/>
        </w:rPr>
        <w:t>15</w:t>
      </w:r>
      <w:r w:rsidR="008F3A13">
        <w:rPr>
          <w:rFonts w:eastAsia="Times New Roman"/>
        </w:rPr>
        <w:t>-</w:t>
      </w:r>
      <w:r w:rsidR="008F3A13" w:rsidRPr="00333CAD">
        <w:rPr>
          <w:rFonts w:eastAsia="Times New Roman"/>
        </w:rPr>
        <w:t>14</w:t>
      </w:r>
      <w:r w:rsidR="008F3A13">
        <w:rPr>
          <w:rFonts w:eastAsia="Times New Roman"/>
        </w:rPr>
        <w:t>.</w:t>
      </w:r>
      <w:r w:rsidR="008F3A13" w:rsidRPr="00333CAD">
        <w:rPr>
          <w:rFonts w:eastAsia="Times New Roman"/>
        </w:rPr>
        <w:t>30</w:t>
      </w:r>
      <w:r w:rsidR="008F3A13">
        <w:rPr>
          <w:rFonts w:eastAsia="Times New Roman"/>
        </w:rPr>
        <w:t xml:space="preserve">) e </w:t>
      </w:r>
      <w:r w:rsidR="008F3A13" w:rsidRPr="008F3A13">
        <w:rPr>
          <w:rFonts w:eastAsia="Times New Roman"/>
          <w:b/>
          <w:bCs/>
        </w:rPr>
        <w:t>Lewis Hamilton</w:t>
      </w:r>
      <w:r w:rsidR="008F3A13">
        <w:rPr>
          <w:rFonts w:eastAsia="Times New Roman"/>
        </w:rPr>
        <w:t xml:space="preserve"> (</w:t>
      </w:r>
      <w:r w:rsidR="008F3A13" w:rsidRPr="00333CAD">
        <w:rPr>
          <w:rFonts w:eastAsia="Times New Roman"/>
        </w:rPr>
        <w:t>14</w:t>
      </w:r>
      <w:r w:rsidR="008F3A13">
        <w:rPr>
          <w:rFonts w:eastAsia="Times New Roman"/>
        </w:rPr>
        <w:t>.</w:t>
      </w:r>
      <w:r w:rsidR="008F3A13" w:rsidRPr="00333CAD">
        <w:rPr>
          <w:rFonts w:eastAsia="Times New Roman"/>
        </w:rPr>
        <w:t>35</w:t>
      </w:r>
      <w:r w:rsidR="008F3A13">
        <w:rPr>
          <w:rFonts w:eastAsia="Times New Roman"/>
        </w:rPr>
        <w:t>-</w:t>
      </w:r>
      <w:r w:rsidR="008F3A13" w:rsidRPr="00333CAD">
        <w:rPr>
          <w:rFonts w:eastAsia="Times New Roman"/>
        </w:rPr>
        <w:t>14</w:t>
      </w:r>
      <w:r w:rsidR="008F3A13">
        <w:rPr>
          <w:rFonts w:eastAsia="Times New Roman"/>
        </w:rPr>
        <w:t>.</w:t>
      </w:r>
      <w:r w:rsidR="008F3A13" w:rsidRPr="00333CAD">
        <w:rPr>
          <w:rFonts w:eastAsia="Times New Roman"/>
        </w:rPr>
        <w:t>50</w:t>
      </w:r>
      <w:r w:rsidR="008F3A13">
        <w:rPr>
          <w:rFonts w:eastAsia="Times New Roman"/>
        </w:rPr>
        <w:t>); il team Aramco Aston Martin (</w:t>
      </w:r>
      <w:r w:rsidR="008F3A13" w:rsidRPr="008F3A13">
        <w:rPr>
          <w:rFonts w:eastAsia="Times New Roman"/>
        </w:rPr>
        <w:t>15</w:t>
      </w:r>
      <w:r w:rsidR="008F3A13">
        <w:rPr>
          <w:rFonts w:eastAsia="Times New Roman"/>
        </w:rPr>
        <w:t>.</w:t>
      </w:r>
      <w:r w:rsidR="008F3A13" w:rsidRPr="008F3A13">
        <w:rPr>
          <w:rFonts w:eastAsia="Times New Roman"/>
        </w:rPr>
        <w:t>20–15</w:t>
      </w:r>
      <w:r w:rsidR="008F3A13">
        <w:rPr>
          <w:rFonts w:eastAsia="Times New Roman"/>
        </w:rPr>
        <w:t>.</w:t>
      </w:r>
      <w:r w:rsidR="008F3A13" w:rsidRPr="008F3A13">
        <w:rPr>
          <w:rFonts w:eastAsia="Times New Roman"/>
        </w:rPr>
        <w:t>30</w:t>
      </w:r>
      <w:r w:rsidR="008F3A13">
        <w:rPr>
          <w:rFonts w:eastAsia="Times New Roman"/>
        </w:rPr>
        <w:t xml:space="preserve">), </w:t>
      </w:r>
      <w:r w:rsidR="008F3A13" w:rsidRPr="00064B5A">
        <w:rPr>
          <w:rFonts w:eastAsia="Times New Roman"/>
          <w:b/>
          <w:bCs/>
        </w:rPr>
        <w:t>Kimi Antonelli</w:t>
      </w:r>
      <w:r w:rsidR="008F3A13">
        <w:rPr>
          <w:rFonts w:eastAsia="Times New Roman"/>
        </w:rPr>
        <w:t xml:space="preserve"> (</w:t>
      </w:r>
      <w:r w:rsidR="008F3A13" w:rsidRPr="008F3A13">
        <w:rPr>
          <w:rFonts w:eastAsia="Times New Roman"/>
        </w:rPr>
        <w:t>15</w:t>
      </w:r>
      <w:r w:rsidR="008F3A13">
        <w:rPr>
          <w:rFonts w:eastAsia="Times New Roman"/>
        </w:rPr>
        <w:t>.</w:t>
      </w:r>
      <w:r w:rsidR="008F3A13" w:rsidRPr="008F3A13">
        <w:rPr>
          <w:rFonts w:eastAsia="Times New Roman"/>
        </w:rPr>
        <w:t>35- 15</w:t>
      </w:r>
      <w:r w:rsidR="008F3A13">
        <w:rPr>
          <w:rFonts w:eastAsia="Times New Roman"/>
        </w:rPr>
        <w:t>.</w:t>
      </w:r>
      <w:r w:rsidR="008F3A13" w:rsidRPr="008F3A13">
        <w:rPr>
          <w:rFonts w:eastAsia="Times New Roman"/>
        </w:rPr>
        <w:t>45</w:t>
      </w:r>
      <w:r w:rsidR="008F3A13">
        <w:rPr>
          <w:rFonts w:eastAsia="Times New Roman"/>
        </w:rPr>
        <w:t>), il team Oracle Red Bull (</w:t>
      </w:r>
      <w:r w:rsidR="008F3A13" w:rsidRPr="008F3A13">
        <w:rPr>
          <w:rFonts w:eastAsia="Times New Roman"/>
        </w:rPr>
        <w:t>15</w:t>
      </w:r>
      <w:r w:rsidR="008F3A13">
        <w:rPr>
          <w:rFonts w:eastAsia="Times New Roman"/>
        </w:rPr>
        <w:t>.</w:t>
      </w:r>
      <w:r w:rsidR="008F3A13" w:rsidRPr="008F3A13">
        <w:rPr>
          <w:rFonts w:eastAsia="Times New Roman"/>
        </w:rPr>
        <w:t>45–</w:t>
      </w:r>
      <w:r w:rsidR="008F3A13">
        <w:rPr>
          <w:rFonts w:eastAsia="Times New Roman"/>
        </w:rPr>
        <w:t xml:space="preserve">16) e </w:t>
      </w:r>
      <w:r w:rsidR="008F3A13" w:rsidRPr="008F3A13">
        <w:rPr>
          <w:rFonts w:eastAsia="Times New Roman"/>
        </w:rPr>
        <w:t>George Russell</w:t>
      </w:r>
      <w:r w:rsidR="008F3A13">
        <w:rPr>
          <w:rFonts w:eastAsia="Times New Roman"/>
        </w:rPr>
        <w:t xml:space="preserve"> (</w:t>
      </w:r>
      <w:r w:rsidR="008F3A13" w:rsidRPr="008F3A13">
        <w:rPr>
          <w:rFonts w:eastAsia="Times New Roman"/>
        </w:rPr>
        <w:t>16 –16</w:t>
      </w:r>
      <w:r w:rsidR="008F3A13">
        <w:rPr>
          <w:rFonts w:eastAsia="Times New Roman"/>
        </w:rPr>
        <w:t>.</w:t>
      </w:r>
      <w:r w:rsidR="008F3A13" w:rsidRPr="008F3A13">
        <w:rPr>
          <w:rFonts w:eastAsia="Times New Roman"/>
        </w:rPr>
        <w:t>15</w:t>
      </w:r>
      <w:r w:rsidR="008F3A13">
        <w:rPr>
          <w:rFonts w:eastAsia="Times New Roman"/>
        </w:rPr>
        <w:t xml:space="preserve">). </w:t>
      </w:r>
      <w:r w:rsidR="00A166D7">
        <w:rPr>
          <w:rFonts w:eastAsia="Times New Roman"/>
        </w:rPr>
        <w:t xml:space="preserve"> </w:t>
      </w:r>
      <w:r w:rsidR="00A166D7" w:rsidRPr="008F3A13">
        <w:rPr>
          <w:rFonts w:eastAsia="Times New Roman"/>
        </w:rPr>
        <w:t>Venerdì mattina</w:t>
      </w:r>
      <w:r w:rsidR="008F3A13" w:rsidRPr="008F3A13">
        <w:rPr>
          <w:rFonts w:eastAsia="Times New Roman"/>
        </w:rPr>
        <w:t xml:space="preserve"> i piloti di</w:t>
      </w:r>
      <w:r w:rsidR="00A166D7" w:rsidRPr="008F3A13">
        <w:rPr>
          <w:rFonts w:eastAsia="Times New Roman"/>
        </w:rPr>
        <w:t xml:space="preserve"> </w:t>
      </w:r>
      <w:proofErr w:type="spellStart"/>
      <w:r w:rsidR="00064B5A">
        <w:rPr>
          <w:rFonts w:eastAsia="Times New Roman"/>
        </w:rPr>
        <w:t>Stake</w:t>
      </w:r>
      <w:proofErr w:type="spellEnd"/>
      <w:r w:rsidR="00064B5A">
        <w:rPr>
          <w:rFonts w:eastAsia="Times New Roman"/>
        </w:rPr>
        <w:t xml:space="preserve"> Kick </w:t>
      </w:r>
      <w:r w:rsidR="008F3A13" w:rsidRPr="008F3A13">
        <w:rPr>
          <w:rFonts w:eastAsia="Times New Roman"/>
        </w:rPr>
        <w:t xml:space="preserve">Sauber (11.05), </w:t>
      </w:r>
      <w:proofErr w:type="spellStart"/>
      <w:r w:rsidR="00A166D7" w:rsidRPr="008F3A13">
        <w:rPr>
          <w:rFonts w:eastAsia="Times New Roman"/>
        </w:rPr>
        <w:t>Atlassian</w:t>
      </w:r>
      <w:proofErr w:type="spellEnd"/>
      <w:r w:rsidR="00A166D7" w:rsidRPr="008F3A13">
        <w:rPr>
          <w:rFonts w:eastAsia="Times New Roman"/>
        </w:rPr>
        <w:t xml:space="preserve"> Williams</w:t>
      </w:r>
      <w:r w:rsidR="008F3A13" w:rsidRPr="008F3A13">
        <w:rPr>
          <w:rFonts w:eastAsia="Times New Roman"/>
        </w:rPr>
        <w:t xml:space="preserve"> (11.10)</w:t>
      </w:r>
      <w:r w:rsidR="00A166D7" w:rsidRPr="008F3A13">
        <w:rPr>
          <w:rFonts w:eastAsia="Times New Roman"/>
        </w:rPr>
        <w:t>, McLaren</w:t>
      </w:r>
      <w:r w:rsidR="008F3A13" w:rsidRPr="008F3A13">
        <w:rPr>
          <w:rFonts w:eastAsia="Times New Roman"/>
        </w:rPr>
        <w:t xml:space="preserve"> (11.45), Visa </w:t>
      </w:r>
      <w:proofErr w:type="spellStart"/>
      <w:r w:rsidR="008F3A13" w:rsidRPr="008F3A13">
        <w:rPr>
          <w:rFonts w:eastAsia="Times New Roman"/>
        </w:rPr>
        <w:t>Chash</w:t>
      </w:r>
      <w:proofErr w:type="spellEnd"/>
      <w:r w:rsidR="008F3A13" w:rsidRPr="008F3A13">
        <w:rPr>
          <w:rFonts w:eastAsia="Times New Roman"/>
        </w:rPr>
        <w:t xml:space="preserve"> App Racing Bulls (11.50) e </w:t>
      </w:r>
      <w:r w:rsidR="008F3A13" w:rsidRPr="00064B5A">
        <w:rPr>
          <w:rFonts w:eastAsia="Times New Roman"/>
          <w:b/>
          <w:bCs/>
        </w:rPr>
        <w:t>Stefano Domenicali</w:t>
      </w:r>
      <w:r w:rsidR="008F3A13" w:rsidRPr="008F3A13">
        <w:rPr>
          <w:rFonts w:eastAsia="Times New Roman"/>
        </w:rPr>
        <w:t xml:space="preserve"> (</w:t>
      </w:r>
      <w:r w:rsidR="008F3A13">
        <w:rPr>
          <w:rFonts w:eastAsia="Times New Roman"/>
        </w:rPr>
        <w:t>12)</w:t>
      </w:r>
      <w:r w:rsidR="00B20A49" w:rsidRPr="008F3A13">
        <w:rPr>
          <w:rFonts w:eastAsia="Times New Roman"/>
        </w:rPr>
        <w:t>.</w:t>
      </w:r>
      <w:r w:rsidR="00A166D7" w:rsidRPr="008F3A13">
        <w:rPr>
          <w:rFonts w:eastAsia="Times New Roman"/>
        </w:rPr>
        <w:t xml:space="preserve"> </w:t>
      </w:r>
      <w:r w:rsidR="00B20A49">
        <w:rPr>
          <w:rFonts w:eastAsia="Times New Roman"/>
        </w:rPr>
        <w:t>S</w:t>
      </w:r>
      <w:r w:rsidR="00A166D7" w:rsidRPr="00A166D7">
        <w:rPr>
          <w:rFonts w:eastAsia="Times New Roman"/>
        </w:rPr>
        <w:t>abato, sempre al</w:t>
      </w:r>
      <w:r w:rsidR="00A166D7">
        <w:rPr>
          <w:rFonts w:eastAsia="Times New Roman"/>
        </w:rPr>
        <w:t xml:space="preserve"> mattino, sarà la volta di </w:t>
      </w:r>
      <w:r w:rsidR="00AA0969">
        <w:rPr>
          <w:rFonts w:eastAsia="Times New Roman"/>
        </w:rPr>
        <w:t xml:space="preserve">MoneyGram Haas </w:t>
      </w:r>
      <w:r w:rsidR="00064B5A">
        <w:rPr>
          <w:rFonts w:eastAsia="Times New Roman"/>
        </w:rPr>
        <w:t xml:space="preserve">(10.40) </w:t>
      </w:r>
      <w:r w:rsidR="00AA0969">
        <w:rPr>
          <w:rFonts w:eastAsia="Times New Roman"/>
        </w:rPr>
        <w:t>e di BWT Alpine</w:t>
      </w:r>
      <w:r w:rsidR="00064B5A">
        <w:rPr>
          <w:rFonts w:eastAsia="Times New Roman"/>
        </w:rPr>
        <w:t xml:space="preserve"> (10.50)</w:t>
      </w:r>
      <w:r w:rsidR="00AA0969">
        <w:rPr>
          <w:rFonts w:eastAsia="Times New Roman"/>
        </w:rPr>
        <w:t>.</w:t>
      </w:r>
    </w:p>
    <w:p w14:paraId="1F7290D3" w14:textId="77777777" w:rsidR="008036A5" w:rsidRPr="00476ACA" w:rsidRDefault="008036A5" w:rsidP="008036A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69C36E20" w14:textId="42A15DB2" w:rsidR="001D5049" w:rsidRPr="001D5049" w:rsidRDefault="00B20A49" w:rsidP="008036A5">
      <w:pPr>
        <w:spacing w:after="0" w:line="240" w:lineRule="auto"/>
        <w:jc w:val="both"/>
        <w:rPr>
          <w:rFonts w:eastAsia="Times New Roman"/>
          <w:b/>
          <w:bCs/>
          <w:color w:val="C00000"/>
        </w:rPr>
      </w:pPr>
      <w:r w:rsidRPr="001D5049">
        <w:rPr>
          <w:rFonts w:eastAsia="Times New Roman"/>
          <w:b/>
          <w:bCs/>
          <w:color w:val="C00000"/>
        </w:rPr>
        <w:t>TORTELLANTE E SPECIABILI</w:t>
      </w:r>
      <w:r>
        <w:rPr>
          <w:rFonts w:eastAsia="Times New Roman"/>
          <w:b/>
          <w:bCs/>
          <w:color w:val="C00000"/>
        </w:rPr>
        <w:t xml:space="preserve">: ADOLESCENTI AUTISTICI GESTIRANNO STAND GASTRONOMICO E </w:t>
      </w:r>
      <w:r w:rsidR="00EA6C00">
        <w:rPr>
          <w:rFonts w:eastAsia="Times New Roman"/>
          <w:b/>
          <w:bCs/>
          <w:color w:val="C00000"/>
        </w:rPr>
        <w:t>GELATI NEI PADDOCK</w:t>
      </w:r>
    </w:p>
    <w:p w14:paraId="7A617403" w14:textId="54FF237F" w:rsidR="00687C9F" w:rsidRDefault="005A7B1D" w:rsidP="008036A5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Sempre a livello di inclusione, va segnalato il progetto </w:t>
      </w:r>
      <w:r w:rsidRPr="001D5049">
        <w:rPr>
          <w:rFonts w:eastAsia="Times New Roman"/>
          <w:b/>
          <w:bCs/>
        </w:rPr>
        <w:t xml:space="preserve">Il </w:t>
      </w:r>
      <w:proofErr w:type="spellStart"/>
      <w:r w:rsidRPr="001D5049">
        <w:rPr>
          <w:rFonts w:eastAsia="Times New Roman"/>
          <w:b/>
          <w:bCs/>
        </w:rPr>
        <w:t>Tortellante</w:t>
      </w:r>
      <w:proofErr w:type="spellEnd"/>
      <w:r>
        <w:rPr>
          <w:rFonts w:eastAsia="Times New Roman"/>
        </w:rPr>
        <w:t xml:space="preserve"> grazie al quale alcuni</w:t>
      </w:r>
      <w:r w:rsidRPr="00847497">
        <w:rPr>
          <w:rFonts w:eastAsia="Times New Roman"/>
        </w:rPr>
        <w:t xml:space="preserve"> adolescenti autistici gestiranno uno stand gastronomico nel giardino del paddock</w:t>
      </w:r>
      <w:r>
        <w:rPr>
          <w:rFonts w:eastAsia="Times New Roman"/>
        </w:rPr>
        <w:t xml:space="preserve">. </w:t>
      </w:r>
      <w:r w:rsidR="00EA6C00">
        <w:rPr>
          <w:rFonts w:eastAsia="Times New Roman"/>
        </w:rPr>
        <w:t>S</w:t>
      </w:r>
      <w:r w:rsidR="00EA6C00" w:rsidRPr="00847497">
        <w:rPr>
          <w:rFonts w:eastAsia="Times New Roman"/>
        </w:rPr>
        <w:t>empre nel paddock</w:t>
      </w:r>
      <w:r w:rsidR="00EA6C00">
        <w:rPr>
          <w:rFonts w:eastAsia="Times New Roman"/>
        </w:rPr>
        <w:t>, infine, i</w:t>
      </w:r>
      <w:r w:rsidRPr="00847497">
        <w:rPr>
          <w:rFonts w:eastAsia="Times New Roman"/>
        </w:rPr>
        <w:t xml:space="preserve"> ragazzi del gruppo</w:t>
      </w:r>
      <w:r w:rsidRPr="001D5049">
        <w:rPr>
          <w:rFonts w:eastAsia="Times New Roman"/>
          <w:b/>
          <w:bCs/>
        </w:rPr>
        <w:t xml:space="preserve"> </w:t>
      </w:r>
      <w:proofErr w:type="spellStart"/>
      <w:r w:rsidRPr="001D5049">
        <w:rPr>
          <w:rFonts w:eastAsia="Times New Roman"/>
          <w:b/>
          <w:bCs/>
        </w:rPr>
        <w:t>Speciabili</w:t>
      </w:r>
      <w:proofErr w:type="spellEnd"/>
      <w:r w:rsidRPr="00847497">
        <w:rPr>
          <w:rFonts w:eastAsia="Times New Roman"/>
        </w:rPr>
        <w:t xml:space="preserve"> di Imola</w:t>
      </w:r>
      <w:r w:rsidR="00EA6C00">
        <w:rPr>
          <w:rFonts w:eastAsia="Times New Roman"/>
        </w:rPr>
        <w:t>, infine,</w:t>
      </w:r>
      <w:r w:rsidRPr="00847497">
        <w:rPr>
          <w:rFonts w:eastAsia="Times New Roman"/>
        </w:rPr>
        <w:t xml:space="preserve"> verranno coinvolti nella distribuzione d</w:t>
      </w:r>
      <w:r w:rsidR="00B20A49">
        <w:rPr>
          <w:rFonts w:eastAsia="Times New Roman"/>
        </w:rPr>
        <w:t>el</w:t>
      </w:r>
      <w:r w:rsidRPr="00847497">
        <w:rPr>
          <w:rFonts w:eastAsia="Times New Roman"/>
        </w:rPr>
        <w:t xml:space="preserve"> gelato.</w:t>
      </w:r>
    </w:p>
    <w:p w14:paraId="04A5D284" w14:textId="77777777" w:rsidR="00BA615E" w:rsidRPr="00476ACA" w:rsidRDefault="00BA615E" w:rsidP="008036A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712BE1AF" w14:textId="44668429" w:rsidR="00BA615E" w:rsidRPr="00BA615E" w:rsidRDefault="00276D3C" w:rsidP="008036A5">
      <w:pPr>
        <w:spacing w:after="0" w:line="240" w:lineRule="auto"/>
        <w:jc w:val="both"/>
        <w:rPr>
          <w:rFonts w:eastAsia="Times New Roman"/>
          <w:b/>
          <w:bCs/>
          <w:color w:val="C00000"/>
        </w:rPr>
      </w:pPr>
      <w:r>
        <w:rPr>
          <w:rFonts w:eastAsia="Times New Roman"/>
          <w:b/>
          <w:bCs/>
          <w:color w:val="C00000"/>
        </w:rPr>
        <w:t xml:space="preserve">PREMIATI </w:t>
      </w:r>
      <w:r w:rsidR="00BA615E" w:rsidRPr="00BA615E">
        <w:rPr>
          <w:rFonts w:eastAsia="Times New Roman"/>
          <w:b/>
          <w:bCs/>
          <w:color w:val="C00000"/>
        </w:rPr>
        <w:t xml:space="preserve">MCLAREN </w:t>
      </w:r>
      <w:r>
        <w:rPr>
          <w:rFonts w:eastAsia="Times New Roman"/>
          <w:b/>
          <w:bCs/>
          <w:color w:val="C00000"/>
        </w:rPr>
        <w:t xml:space="preserve">E PIASTRI </w:t>
      </w:r>
    </w:p>
    <w:p w14:paraId="660A34BC" w14:textId="6B05986D" w:rsidR="00BA615E" w:rsidRDefault="00BA615E" w:rsidP="008036A5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Domani, giovedì 15 maggio 2025, alle ore </w:t>
      </w:r>
      <w:r w:rsidRPr="00FC2969">
        <w:rPr>
          <w:rFonts w:eastAsia="Times New Roman"/>
          <w:b/>
          <w:bCs/>
        </w:rPr>
        <w:t>13.4</w:t>
      </w:r>
      <w:r w:rsidR="003960B8" w:rsidRPr="00FC2969">
        <w:rPr>
          <w:rFonts w:eastAsia="Times New Roman"/>
          <w:b/>
          <w:bCs/>
        </w:rPr>
        <w:t>0</w:t>
      </w:r>
      <w:r w:rsidR="003960B8">
        <w:rPr>
          <w:rFonts w:eastAsia="Times New Roman"/>
        </w:rPr>
        <w:t>, nell’ambito de</w:t>
      </w:r>
      <w:r w:rsidR="00276D3C">
        <w:rPr>
          <w:rFonts w:eastAsia="Times New Roman"/>
        </w:rPr>
        <w:t>i riconoscimenti de</w:t>
      </w:r>
      <w:r w:rsidR="003960B8">
        <w:rPr>
          <w:rFonts w:eastAsia="Times New Roman"/>
        </w:rPr>
        <w:t xml:space="preserve">l Trofeo Bandini (assegnato ieri a Oscar Piastri), saranno premiati </w:t>
      </w:r>
      <w:r w:rsidR="003960B8" w:rsidRPr="003960B8">
        <w:rPr>
          <w:rFonts w:eastAsia="Times New Roman"/>
        </w:rPr>
        <w:t>gli ingegneri italiani del</w:t>
      </w:r>
      <w:r w:rsidR="003960B8">
        <w:rPr>
          <w:rFonts w:eastAsia="Times New Roman"/>
        </w:rPr>
        <w:t xml:space="preserve">la </w:t>
      </w:r>
      <w:r w:rsidR="003960B8" w:rsidRPr="00FC2969">
        <w:rPr>
          <w:rFonts w:eastAsia="Times New Roman"/>
          <w:b/>
          <w:bCs/>
        </w:rPr>
        <w:t>McLaren</w:t>
      </w:r>
      <w:r w:rsidR="003960B8">
        <w:rPr>
          <w:rFonts w:eastAsia="Times New Roman"/>
        </w:rPr>
        <w:t>, campione del mondo costruttori</w:t>
      </w:r>
      <w:r w:rsidR="003960B8" w:rsidRPr="003960B8">
        <w:rPr>
          <w:rFonts w:eastAsia="Times New Roman"/>
        </w:rPr>
        <w:t xml:space="preserve"> e il CEO </w:t>
      </w:r>
      <w:proofErr w:type="spellStart"/>
      <w:r w:rsidR="003960B8" w:rsidRPr="00FC2969">
        <w:rPr>
          <w:rFonts w:eastAsia="Times New Roman"/>
          <w:b/>
          <w:bCs/>
        </w:rPr>
        <w:t>Zak</w:t>
      </w:r>
      <w:proofErr w:type="spellEnd"/>
      <w:r w:rsidR="003960B8" w:rsidRPr="00FC2969">
        <w:rPr>
          <w:rFonts w:eastAsia="Times New Roman"/>
          <w:b/>
          <w:bCs/>
        </w:rPr>
        <w:t xml:space="preserve"> Brown</w:t>
      </w:r>
      <w:r w:rsidR="003960B8" w:rsidRPr="003960B8">
        <w:rPr>
          <w:rFonts w:eastAsia="Times New Roman"/>
        </w:rPr>
        <w:t xml:space="preserve"> per il loro contributo al mondo del motorsport. Il premio verrà riti</w:t>
      </w:r>
      <w:r w:rsidR="003960B8">
        <w:rPr>
          <w:rFonts w:eastAsia="Times New Roman"/>
        </w:rPr>
        <w:t>rato da</w:t>
      </w:r>
      <w:r w:rsidR="003960B8" w:rsidRPr="003960B8">
        <w:rPr>
          <w:rFonts w:eastAsia="Times New Roman"/>
        </w:rPr>
        <w:t xml:space="preserve"> Gi</w:t>
      </w:r>
      <w:r w:rsidR="003960B8">
        <w:rPr>
          <w:rFonts w:eastAsia="Times New Roman"/>
        </w:rPr>
        <w:t>u</w:t>
      </w:r>
      <w:r w:rsidR="003960B8" w:rsidRPr="003960B8">
        <w:rPr>
          <w:rFonts w:eastAsia="Times New Roman"/>
        </w:rPr>
        <w:t xml:space="preserve">seppe Pesce (Director, </w:t>
      </w:r>
      <w:proofErr w:type="spellStart"/>
      <w:r w:rsidR="003960B8" w:rsidRPr="003960B8">
        <w:rPr>
          <w:rFonts w:eastAsia="Times New Roman"/>
        </w:rPr>
        <w:t>Aerodynamics</w:t>
      </w:r>
      <w:proofErr w:type="spellEnd"/>
      <w:r w:rsidR="003960B8" w:rsidRPr="003960B8">
        <w:rPr>
          <w:rFonts w:eastAsia="Times New Roman"/>
        </w:rPr>
        <w:t xml:space="preserve"> &amp; </w:t>
      </w:r>
      <w:proofErr w:type="spellStart"/>
      <w:r w:rsidR="003960B8" w:rsidRPr="003960B8">
        <w:rPr>
          <w:rFonts w:eastAsia="Times New Roman"/>
        </w:rPr>
        <w:t>Chief</w:t>
      </w:r>
      <w:proofErr w:type="spellEnd"/>
      <w:r w:rsidR="003960B8" w:rsidRPr="003960B8">
        <w:rPr>
          <w:rFonts w:eastAsia="Times New Roman"/>
        </w:rPr>
        <w:t xml:space="preserve"> of Staff)</w:t>
      </w:r>
      <w:r w:rsidR="003960B8">
        <w:rPr>
          <w:rFonts w:eastAsia="Times New Roman"/>
        </w:rPr>
        <w:t>,</w:t>
      </w:r>
      <w:r w:rsidR="003960B8" w:rsidRPr="003960B8">
        <w:rPr>
          <w:rFonts w:eastAsia="Times New Roman"/>
        </w:rPr>
        <w:t xml:space="preserve"> </w:t>
      </w:r>
      <w:r w:rsidR="003960B8">
        <w:rPr>
          <w:rFonts w:eastAsia="Times New Roman"/>
        </w:rPr>
        <w:t xml:space="preserve">mentre </w:t>
      </w:r>
      <w:r w:rsidR="003960B8" w:rsidRPr="00FC2969">
        <w:rPr>
          <w:rFonts w:eastAsia="Times New Roman"/>
          <w:b/>
          <w:bCs/>
        </w:rPr>
        <w:t>Andrea Stella</w:t>
      </w:r>
      <w:r w:rsidR="003960B8">
        <w:rPr>
          <w:rFonts w:eastAsia="Times New Roman"/>
        </w:rPr>
        <w:t xml:space="preserve"> riceverà</w:t>
      </w:r>
      <w:r w:rsidR="008036A5">
        <w:rPr>
          <w:rFonts w:eastAsia="Times New Roman"/>
        </w:rPr>
        <w:t>,</w:t>
      </w:r>
      <w:r w:rsidR="003960B8">
        <w:rPr>
          <w:rFonts w:eastAsia="Times New Roman"/>
        </w:rPr>
        <w:t xml:space="preserve"> per conto di </w:t>
      </w:r>
      <w:proofErr w:type="spellStart"/>
      <w:r w:rsidR="003960B8" w:rsidRPr="003960B8">
        <w:rPr>
          <w:rFonts w:eastAsia="Times New Roman"/>
        </w:rPr>
        <w:t>Zak</w:t>
      </w:r>
      <w:proofErr w:type="spellEnd"/>
      <w:r w:rsidR="003960B8" w:rsidRPr="003960B8">
        <w:rPr>
          <w:rFonts w:eastAsia="Times New Roman"/>
        </w:rPr>
        <w:t xml:space="preserve"> B</w:t>
      </w:r>
      <w:r w:rsidR="003960B8">
        <w:rPr>
          <w:rFonts w:eastAsia="Times New Roman"/>
        </w:rPr>
        <w:t>rown</w:t>
      </w:r>
      <w:r w:rsidR="008036A5">
        <w:rPr>
          <w:rFonts w:eastAsia="Times New Roman"/>
        </w:rPr>
        <w:t>,</w:t>
      </w:r>
      <w:r w:rsidR="003960B8">
        <w:rPr>
          <w:rFonts w:eastAsia="Times New Roman"/>
        </w:rPr>
        <w:t xml:space="preserve"> il </w:t>
      </w:r>
      <w:r w:rsidR="003960B8" w:rsidRPr="003960B8">
        <w:rPr>
          <w:rFonts w:eastAsia="Times New Roman"/>
        </w:rPr>
        <w:t xml:space="preserve">Premio </w:t>
      </w:r>
      <w:r w:rsidR="003960B8" w:rsidRPr="00D734D2">
        <w:rPr>
          <w:rFonts w:eastAsia="Times New Roman"/>
        </w:rPr>
        <w:t xml:space="preserve">Città di Imola. Infine </w:t>
      </w:r>
      <w:r w:rsidR="00FC2969" w:rsidRPr="00D734D2">
        <w:rPr>
          <w:rFonts w:eastAsia="Times New Roman"/>
        </w:rPr>
        <w:t xml:space="preserve">a </w:t>
      </w:r>
      <w:r w:rsidR="00FC2969" w:rsidRPr="00D734D2">
        <w:rPr>
          <w:rFonts w:eastAsia="Times New Roman"/>
          <w:b/>
          <w:bCs/>
        </w:rPr>
        <w:t xml:space="preserve">Vicky </w:t>
      </w:r>
      <w:proofErr w:type="spellStart"/>
      <w:r w:rsidR="00FC2969" w:rsidRPr="00D734D2">
        <w:rPr>
          <w:rFonts w:eastAsia="Times New Roman"/>
          <w:b/>
          <w:bCs/>
        </w:rPr>
        <w:t>Piria</w:t>
      </w:r>
      <w:proofErr w:type="spellEnd"/>
      <w:r w:rsidR="00FC2969" w:rsidRPr="00D734D2">
        <w:rPr>
          <w:rFonts w:eastAsia="Times New Roman"/>
        </w:rPr>
        <w:t xml:space="preserve">, pilota e </w:t>
      </w:r>
      <w:r w:rsidR="008036A5" w:rsidRPr="00D734D2">
        <w:rPr>
          <w:rFonts w:eastAsia="Times New Roman"/>
        </w:rPr>
        <w:t>conduttrice</w:t>
      </w:r>
      <w:r w:rsidR="00FC2969" w:rsidRPr="00D734D2">
        <w:rPr>
          <w:rFonts w:eastAsia="Times New Roman"/>
        </w:rPr>
        <w:t xml:space="preserve"> Sky, sarà consegnato </w:t>
      </w:r>
      <w:r w:rsidR="00047EBB" w:rsidRPr="00D734D2">
        <w:rPr>
          <w:rFonts w:eastAsia="Times New Roman"/>
        </w:rPr>
        <w:t>i</w:t>
      </w:r>
      <w:r w:rsidR="00FC2969" w:rsidRPr="00D734D2">
        <w:rPr>
          <w:rFonts w:eastAsia="Times New Roman"/>
        </w:rPr>
        <w:t xml:space="preserve">l </w:t>
      </w:r>
      <w:r w:rsidR="003960B8" w:rsidRPr="00D734D2">
        <w:rPr>
          <w:rFonts w:eastAsia="Times New Roman"/>
        </w:rPr>
        <w:t>Premio Città di Brisighella</w:t>
      </w:r>
      <w:r w:rsidR="00FC2969" w:rsidRPr="00D734D2">
        <w:rPr>
          <w:rFonts w:eastAsia="Times New Roman"/>
        </w:rPr>
        <w:t>.</w:t>
      </w:r>
      <w:r w:rsidR="00FC2969">
        <w:rPr>
          <w:rFonts w:eastAsia="Times New Roman"/>
        </w:rPr>
        <w:t xml:space="preserve"> </w:t>
      </w:r>
    </w:p>
    <w:p w14:paraId="09FBA2F2" w14:textId="5C9D1499" w:rsidR="00CC354F" w:rsidRPr="00061FFB" w:rsidRDefault="00CC354F" w:rsidP="008036A5">
      <w:pPr>
        <w:spacing w:after="0" w:line="240" w:lineRule="auto"/>
        <w:jc w:val="both"/>
      </w:pPr>
    </w:p>
    <w:sectPr w:rsidR="00CC354F" w:rsidRPr="00061FFB" w:rsidSect="00B20A49">
      <w:pgSz w:w="11906" w:h="16838"/>
      <w:pgMar w:top="74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051416"/>
    <w:multiLevelType w:val="hybridMultilevel"/>
    <w:tmpl w:val="63C4C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22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1D"/>
    <w:rsid w:val="00047EBB"/>
    <w:rsid w:val="00061FFB"/>
    <w:rsid w:val="00064B5A"/>
    <w:rsid w:val="00091FD5"/>
    <w:rsid w:val="0009735E"/>
    <w:rsid w:val="00097539"/>
    <w:rsid w:val="000D7C21"/>
    <w:rsid w:val="001D5049"/>
    <w:rsid w:val="00276D3C"/>
    <w:rsid w:val="00292AFC"/>
    <w:rsid w:val="00347C2C"/>
    <w:rsid w:val="003960B8"/>
    <w:rsid w:val="00426904"/>
    <w:rsid w:val="0046624D"/>
    <w:rsid w:val="00476ACA"/>
    <w:rsid w:val="004A3734"/>
    <w:rsid w:val="00521697"/>
    <w:rsid w:val="005A7B1D"/>
    <w:rsid w:val="005E1446"/>
    <w:rsid w:val="00687C9F"/>
    <w:rsid w:val="007E21B9"/>
    <w:rsid w:val="0080172B"/>
    <w:rsid w:val="008036A5"/>
    <w:rsid w:val="00857F4D"/>
    <w:rsid w:val="00876C32"/>
    <w:rsid w:val="0089557D"/>
    <w:rsid w:val="008C036B"/>
    <w:rsid w:val="008F3A13"/>
    <w:rsid w:val="00980419"/>
    <w:rsid w:val="00A166D7"/>
    <w:rsid w:val="00AA0969"/>
    <w:rsid w:val="00AB5C3E"/>
    <w:rsid w:val="00AD0615"/>
    <w:rsid w:val="00B20A49"/>
    <w:rsid w:val="00BA615E"/>
    <w:rsid w:val="00CC354F"/>
    <w:rsid w:val="00D07A5A"/>
    <w:rsid w:val="00D4496C"/>
    <w:rsid w:val="00D734D2"/>
    <w:rsid w:val="00E118E4"/>
    <w:rsid w:val="00E958AA"/>
    <w:rsid w:val="00EA6C00"/>
    <w:rsid w:val="00FC08A7"/>
    <w:rsid w:val="00FC2969"/>
    <w:rsid w:val="00FC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FE962"/>
  <w15:chartTrackingRefBased/>
  <w15:docId w15:val="{8C32AF8E-3BF9-446D-B2D5-E907D706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7B1D"/>
  </w:style>
  <w:style w:type="paragraph" w:styleId="Titolo1">
    <w:name w:val="heading 1"/>
    <w:basedOn w:val="Normale"/>
    <w:next w:val="Normale"/>
    <w:link w:val="Titolo1Carattere"/>
    <w:uiPriority w:val="9"/>
    <w:qFormat/>
    <w:rsid w:val="005A7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7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7B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7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7B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7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7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7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7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7B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7B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7B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7B1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7B1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7B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7B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7B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7B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7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7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7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7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7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7B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7B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7B1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7B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7B1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7B1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C354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354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76A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90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Paolo Borgognone</cp:lastModifiedBy>
  <cp:revision>3</cp:revision>
  <dcterms:created xsi:type="dcterms:W3CDTF">2025-05-14T14:06:00Z</dcterms:created>
  <dcterms:modified xsi:type="dcterms:W3CDTF">2025-05-14T14:49:00Z</dcterms:modified>
</cp:coreProperties>
</file>