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88A40" w14:textId="77777777" w:rsidR="00AB450E" w:rsidRDefault="00273C86" w:rsidP="00AB450E">
      <w:pPr>
        <w:ind w:left="7080" w:firstLine="708"/>
        <w:jc w:val="center"/>
        <w:rPr>
          <w:rFonts w:ascii="Tahoma" w:hAnsi="Tahoma" w:cs="Tahoma"/>
          <w:i/>
          <w:iCs/>
          <w:sz w:val="16"/>
          <w:szCs w:val="16"/>
        </w:rPr>
      </w:pPr>
      <w:r>
        <w:rPr>
          <w:rFonts w:ascii="Tahoma" w:hAnsi="Tahoma" w:cs="Tahoma"/>
          <w:i/>
          <w:iCs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D152716" wp14:editId="1F895421">
            <wp:simplePos x="0" y="0"/>
            <wp:positionH relativeFrom="column">
              <wp:posOffset>-19050</wp:posOffset>
            </wp:positionH>
            <wp:positionV relativeFrom="paragraph">
              <wp:posOffset>57785</wp:posOffset>
            </wp:positionV>
            <wp:extent cx="2852420" cy="714375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6C622A" w14:textId="77777777" w:rsidR="001C0FCB" w:rsidRDefault="001C0FCB" w:rsidP="001C0FCB">
      <w:pPr>
        <w:ind w:left="7080" w:firstLine="708"/>
        <w:jc w:val="both"/>
        <w:rPr>
          <w:rFonts w:ascii="Cambria" w:hAnsi="Cambria" w:cs="Tahoma"/>
          <w:i/>
          <w:iCs/>
          <w:sz w:val="16"/>
          <w:szCs w:val="16"/>
        </w:rPr>
      </w:pPr>
    </w:p>
    <w:p w14:paraId="04FE9F7B" w14:textId="77777777" w:rsidR="001C0FCB" w:rsidRDefault="001C0FCB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3738EA55" w14:textId="77777777" w:rsidR="001C0FCB" w:rsidRDefault="001C0FCB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1D827EA5" w14:textId="77777777" w:rsidR="00273C86" w:rsidRDefault="00273C86" w:rsidP="00512869">
      <w:pPr>
        <w:rPr>
          <w:rFonts w:ascii="Cambria" w:hAnsi="Cambria" w:cs="Tahoma"/>
          <w:i/>
          <w:iCs/>
          <w:sz w:val="16"/>
          <w:szCs w:val="16"/>
        </w:rPr>
      </w:pPr>
    </w:p>
    <w:p w14:paraId="32414986" w14:textId="77777777" w:rsidR="00FE77EB" w:rsidRDefault="00FE77EB" w:rsidP="00F9580C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73C04081" w14:textId="77777777" w:rsidR="00043157" w:rsidRDefault="00043157" w:rsidP="00E6701C">
      <w:pPr>
        <w:rPr>
          <w:rFonts w:ascii="Cambria" w:hAnsi="Cambria" w:cs="Tahoma"/>
          <w:i/>
          <w:iCs/>
        </w:rPr>
      </w:pPr>
    </w:p>
    <w:p w14:paraId="317783FC" w14:textId="77777777" w:rsidR="00043157" w:rsidRDefault="00043157" w:rsidP="00FE77EB">
      <w:pPr>
        <w:ind w:left="7080" w:firstLine="8"/>
        <w:jc w:val="center"/>
        <w:rPr>
          <w:rFonts w:ascii="Cambria" w:hAnsi="Cambria" w:cs="Tahoma"/>
          <w:i/>
          <w:iCs/>
        </w:rPr>
      </w:pPr>
    </w:p>
    <w:p w14:paraId="510F1C68" w14:textId="7F48DB22" w:rsidR="0016772F" w:rsidRPr="00FE77EB" w:rsidRDefault="00AB450E" w:rsidP="00FE77EB">
      <w:pPr>
        <w:ind w:left="7080" w:firstLine="8"/>
        <w:jc w:val="center"/>
        <w:rPr>
          <w:rFonts w:ascii="Cambria" w:hAnsi="Cambria" w:cs="Tahoma"/>
          <w:i/>
          <w:iCs/>
        </w:rPr>
      </w:pPr>
      <w:r w:rsidRPr="00FE77EB">
        <w:rPr>
          <w:rFonts w:ascii="Cambria" w:hAnsi="Cambria" w:cs="Tahoma"/>
          <w:i/>
          <w:iCs/>
        </w:rPr>
        <w:t xml:space="preserve">Roma, </w:t>
      </w:r>
      <w:r w:rsidR="00043157">
        <w:rPr>
          <w:rFonts w:ascii="Cambria" w:hAnsi="Cambria" w:cs="Tahoma"/>
          <w:i/>
          <w:iCs/>
        </w:rPr>
        <w:t>1</w:t>
      </w:r>
      <w:r w:rsidR="00DE6CEA">
        <w:rPr>
          <w:rFonts w:ascii="Cambria" w:hAnsi="Cambria" w:cs="Tahoma"/>
          <w:i/>
          <w:iCs/>
        </w:rPr>
        <w:t>6</w:t>
      </w:r>
      <w:r w:rsidR="003900BE">
        <w:rPr>
          <w:rFonts w:ascii="Cambria" w:hAnsi="Cambria" w:cs="Tahoma"/>
          <w:i/>
          <w:iCs/>
        </w:rPr>
        <w:t xml:space="preserve"> gennaio 2025</w:t>
      </w:r>
    </w:p>
    <w:p w14:paraId="7E9B58A5" w14:textId="77777777" w:rsidR="00043157" w:rsidRDefault="00043157" w:rsidP="00D06A03">
      <w:pPr>
        <w:rPr>
          <w:i/>
        </w:rPr>
      </w:pPr>
    </w:p>
    <w:p w14:paraId="28A4B272" w14:textId="33CAAC79" w:rsidR="00043157" w:rsidRPr="007D0E70" w:rsidRDefault="00043157" w:rsidP="00043157">
      <w:pPr>
        <w:jc w:val="center"/>
        <w:rPr>
          <w:rFonts w:asciiTheme="majorHAnsi" w:hAnsiTheme="majorHAnsi" w:cs="Times New Roman"/>
          <w:sz w:val="36"/>
          <w:szCs w:val="36"/>
        </w:rPr>
      </w:pPr>
      <w:r w:rsidRPr="007D0E70">
        <w:rPr>
          <w:rFonts w:asciiTheme="majorHAnsi" w:hAnsiTheme="majorHAnsi"/>
          <w:b/>
          <w:bCs/>
          <w:color w:val="FF0000"/>
          <w:sz w:val="36"/>
          <w:szCs w:val="36"/>
        </w:rPr>
        <w:t xml:space="preserve">EURO NCAP INCORONA LE </w:t>
      </w:r>
      <w:r w:rsidR="001542E2" w:rsidRPr="007D0E70">
        <w:rPr>
          <w:rFonts w:asciiTheme="majorHAnsi" w:hAnsiTheme="majorHAnsi"/>
          <w:b/>
          <w:bCs/>
          <w:color w:val="FF0000"/>
          <w:sz w:val="36"/>
          <w:szCs w:val="36"/>
        </w:rPr>
        <w:t>5</w:t>
      </w:r>
      <w:r w:rsidRPr="007D0E70">
        <w:rPr>
          <w:rFonts w:asciiTheme="majorHAnsi" w:hAnsiTheme="majorHAnsi"/>
          <w:b/>
          <w:bCs/>
          <w:color w:val="FF0000"/>
          <w:sz w:val="36"/>
          <w:szCs w:val="36"/>
        </w:rPr>
        <w:t xml:space="preserve"> AUTO PIU’ SICURE DEL 202</w:t>
      </w:r>
      <w:r w:rsidR="003900BE" w:rsidRPr="007D0E70">
        <w:rPr>
          <w:rFonts w:asciiTheme="majorHAnsi" w:hAnsiTheme="majorHAnsi"/>
          <w:b/>
          <w:bCs/>
          <w:color w:val="FF0000"/>
          <w:sz w:val="36"/>
          <w:szCs w:val="36"/>
        </w:rPr>
        <w:t>4</w:t>
      </w:r>
    </w:p>
    <w:p w14:paraId="7F664F94" w14:textId="09529140" w:rsidR="00043157" w:rsidRPr="00BD0C2B" w:rsidRDefault="00C35D0B" w:rsidP="00C35D0B">
      <w:pPr>
        <w:jc w:val="center"/>
        <w:rPr>
          <w:rFonts w:ascii="Cambria" w:hAnsi="Cambria"/>
          <w:b/>
          <w:bCs/>
          <w:i/>
          <w:iCs/>
          <w:color w:val="1F497D"/>
          <w:sz w:val="32"/>
          <w:szCs w:val="32"/>
          <w:shd w:val="clear" w:color="auto" w:fill="FFFFFF"/>
        </w:rPr>
      </w:pPr>
      <w:r w:rsidRPr="00BD0C2B">
        <w:rPr>
          <w:rFonts w:ascii="Cambria" w:hAnsi="Cambria"/>
          <w:b/>
          <w:bCs/>
          <w:i/>
          <w:iCs/>
          <w:color w:val="1F497D"/>
          <w:sz w:val="32"/>
          <w:szCs w:val="32"/>
          <w:shd w:val="clear" w:color="auto" w:fill="FFFFFF"/>
        </w:rPr>
        <w:t>ACI - socio del consorzio europeo che dal 1997 “misura” la sicurezza dei veicoli - diffonde in Italia i risultati dei test 2024</w:t>
      </w:r>
    </w:p>
    <w:p w14:paraId="4493C16C" w14:textId="77777777" w:rsidR="00DA7F33" w:rsidRPr="00C35D0B" w:rsidRDefault="00DA7F33" w:rsidP="00C35D0B">
      <w:pPr>
        <w:jc w:val="center"/>
        <w:rPr>
          <w:rFonts w:asciiTheme="majorHAnsi" w:hAnsiTheme="majorHAnsi" w:cs="Times New Roman"/>
          <w:sz w:val="28"/>
          <w:szCs w:val="28"/>
        </w:rPr>
      </w:pPr>
    </w:p>
    <w:p w14:paraId="4A5041F6" w14:textId="2BE6CA65" w:rsidR="005214E7" w:rsidRPr="003900BE" w:rsidRDefault="00043157" w:rsidP="006E194E">
      <w:pPr>
        <w:jc w:val="both"/>
        <w:rPr>
          <w:rFonts w:ascii="Cambria" w:hAnsi="Cambria" w:cs="Times New Roman"/>
          <w:sz w:val="28"/>
          <w:szCs w:val="28"/>
        </w:rPr>
      </w:pPr>
      <w:r w:rsidRPr="006E194E">
        <w:rPr>
          <w:rFonts w:ascii="Cambria" w:hAnsi="Cambria"/>
          <w:color w:val="000000"/>
          <w:sz w:val="28"/>
          <w:szCs w:val="28"/>
        </w:rPr>
        <w:t>Euro NCAP incorona le auto prime in classifica nelle rispettive categorie per i punteggi riportati nei test condotti nel 202</w:t>
      </w:r>
      <w:r w:rsidR="005214E7" w:rsidRPr="006E194E">
        <w:rPr>
          <w:rFonts w:ascii="Cambria" w:hAnsi="Cambria"/>
          <w:color w:val="000000"/>
          <w:sz w:val="28"/>
          <w:szCs w:val="28"/>
        </w:rPr>
        <w:t>4</w:t>
      </w:r>
      <w:r w:rsidRPr="006E194E">
        <w:rPr>
          <w:rFonts w:ascii="Cambria" w:hAnsi="Cambria"/>
          <w:color w:val="000000"/>
          <w:sz w:val="28"/>
          <w:szCs w:val="28"/>
        </w:rPr>
        <w:t xml:space="preserve">. </w:t>
      </w:r>
      <w:r w:rsidR="005214E7" w:rsidRPr="004D2CD5">
        <w:rPr>
          <w:rFonts w:ascii="Cambria" w:hAnsi="Cambria"/>
          <w:b/>
          <w:bCs/>
          <w:color w:val="000000"/>
          <w:sz w:val="28"/>
          <w:szCs w:val="28"/>
        </w:rPr>
        <w:t xml:space="preserve">Cinque </w:t>
      </w:r>
      <w:r w:rsidR="005214E7" w:rsidRPr="006E194E">
        <w:rPr>
          <w:rFonts w:ascii="Cambria" w:hAnsi="Cambria"/>
          <w:color w:val="000000"/>
          <w:sz w:val="28"/>
          <w:szCs w:val="28"/>
        </w:rPr>
        <w:t xml:space="preserve">le </w:t>
      </w:r>
      <w:r w:rsidR="005214E7" w:rsidRPr="003900BE">
        <w:rPr>
          <w:rFonts w:ascii="Cambria" w:hAnsi="Cambria"/>
          <w:b/>
          <w:bCs/>
          <w:color w:val="000000"/>
          <w:sz w:val="28"/>
          <w:szCs w:val="28"/>
        </w:rPr>
        <w:t xml:space="preserve">auto che si sono aggiudicate il premio </w:t>
      </w:r>
      <w:r w:rsidR="003E23DF">
        <w:rPr>
          <w:rFonts w:ascii="Cambria" w:hAnsi="Cambria"/>
          <w:b/>
          <w:bCs/>
          <w:color w:val="000000"/>
          <w:sz w:val="28"/>
          <w:szCs w:val="28"/>
        </w:rPr>
        <w:t>“</w:t>
      </w:r>
      <w:r w:rsidR="005214E7" w:rsidRPr="003900BE">
        <w:rPr>
          <w:rFonts w:ascii="Cambria" w:hAnsi="Cambria"/>
          <w:b/>
          <w:bCs/>
          <w:color w:val="000000"/>
          <w:sz w:val="28"/>
          <w:szCs w:val="28"/>
        </w:rPr>
        <w:t>Best in Class</w:t>
      </w:r>
      <w:r w:rsidR="003E23DF">
        <w:rPr>
          <w:rFonts w:ascii="Cambria" w:hAnsi="Cambria"/>
          <w:b/>
          <w:bCs/>
          <w:color w:val="000000"/>
          <w:sz w:val="28"/>
          <w:szCs w:val="28"/>
        </w:rPr>
        <w:t>”</w:t>
      </w:r>
      <w:r w:rsidR="00E6701C">
        <w:rPr>
          <w:rFonts w:ascii="Cambria" w:hAnsi="Cambria"/>
          <w:b/>
          <w:bCs/>
          <w:color w:val="000000"/>
          <w:sz w:val="28"/>
          <w:szCs w:val="28"/>
        </w:rPr>
        <w:t>:</w:t>
      </w:r>
      <w:r w:rsidR="005214E7" w:rsidRPr="006E194E">
        <w:rPr>
          <w:rFonts w:ascii="Cambria" w:hAnsi="Cambria"/>
          <w:b/>
          <w:bCs/>
          <w:color w:val="000000"/>
          <w:sz w:val="28"/>
          <w:szCs w:val="28"/>
        </w:rPr>
        <w:t xml:space="preserve"> </w:t>
      </w:r>
      <w:r w:rsidR="005214E7" w:rsidRPr="003900BE">
        <w:rPr>
          <w:rFonts w:ascii="Cambria" w:hAnsi="Cambria"/>
          <w:b/>
          <w:bCs/>
          <w:color w:val="000000"/>
          <w:sz w:val="28"/>
          <w:szCs w:val="28"/>
        </w:rPr>
        <w:t>Škoda Superb e Volkswagen Passat (</w:t>
      </w:r>
      <w:r w:rsidR="00E6701C">
        <w:rPr>
          <w:rFonts w:ascii="Cambria" w:hAnsi="Cambria"/>
          <w:b/>
          <w:bCs/>
          <w:color w:val="000000"/>
          <w:sz w:val="28"/>
          <w:szCs w:val="28"/>
        </w:rPr>
        <w:t>pari</w:t>
      </w:r>
      <w:r w:rsidR="009E1FA5">
        <w:rPr>
          <w:rFonts w:ascii="Cambria" w:hAnsi="Cambria"/>
          <w:b/>
          <w:bCs/>
          <w:color w:val="000000"/>
          <w:sz w:val="28"/>
          <w:szCs w:val="28"/>
        </w:rPr>
        <w:t xml:space="preserve"> </w:t>
      </w:r>
      <w:r w:rsidR="00E6701C">
        <w:rPr>
          <w:rFonts w:ascii="Cambria" w:hAnsi="Cambria"/>
          <w:b/>
          <w:bCs/>
          <w:color w:val="000000"/>
          <w:sz w:val="28"/>
          <w:szCs w:val="28"/>
        </w:rPr>
        <w:t>merito</w:t>
      </w:r>
      <w:r w:rsidR="005214E7" w:rsidRPr="003900BE">
        <w:rPr>
          <w:rFonts w:ascii="Cambria" w:hAnsi="Cambria"/>
          <w:b/>
          <w:bCs/>
          <w:color w:val="000000"/>
          <w:sz w:val="28"/>
          <w:szCs w:val="28"/>
        </w:rPr>
        <w:t>), M</w:t>
      </w:r>
      <w:r w:rsidR="00FB3502">
        <w:rPr>
          <w:rFonts w:ascii="Cambria" w:hAnsi="Cambria"/>
          <w:b/>
          <w:bCs/>
          <w:color w:val="000000"/>
          <w:sz w:val="28"/>
          <w:szCs w:val="28"/>
        </w:rPr>
        <w:t>azda</w:t>
      </w:r>
      <w:r w:rsidR="005214E7" w:rsidRPr="003900BE">
        <w:rPr>
          <w:rFonts w:ascii="Cambria" w:hAnsi="Cambria"/>
          <w:b/>
          <w:bCs/>
          <w:color w:val="000000"/>
          <w:sz w:val="28"/>
          <w:szCs w:val="28"/>
        </w:rPr>
        <w:t xml:space="preserve"> CX-80 e ZEEKR X</w:t>
      </w:r>
      <w:r w:rsidR="005214E7" w:rsidRPr="004D2CD5">
        <w:rPr>
          <w:rFonts w:ascii="Cambria" w:hAnsi="Cambria"/>
          <w:color w:val="000000"/>
          <w:sz w:val="28"/>
          <w:szCs w:val="28"/>
        </w:rPr>
        <w:t>, mentre</w:t>
      </w:r>
      <w:r w:rsidR="005214E7" w:rsidRPr="006E194E">
        <w:rPr>
          <w:rFonts w:ascii="Cambria" w:hAnsi="Cambria"/>
          <w:b/>
          <w:bCs/>
          <w:color w:val="000000"/>
          <w:sz w:val="28"/>
          <w:szCs w:val="28"/>
        </w:rPr>
        <w:t xml:space="preserve"> la </w:t>
      </w:r>
      <w:r w:rsidR="005214E7" w:rsidRPr="003900BE">
        <w:rPr>
          <w:rFonts w:ascii="Cambria" w:hAnsi="Cambria"/>
          <w:b/>
          <w:bCs/>
          <w:color w:val="000000"/>
          <w:sz w:val="28"/>
          <w:szCs w:val="28"/>
        </w:rPr>
        <w:t>Mercedes-Benz E-Class</w:t>
      </w:r>
      <w:r w:rsidR="005214E7" w:rsidRPr="006E194E">
        <w:rPr>
          <w:rFonts w:ascii="Cambria" w:hAnsi="Cambria"/>
          <w:b/>
          <w:bCs/>
          <w:color w:val="000000"/>
          <w:sz w:val="28"/>
          <w:szCs w:val="28"/>
        </w:rPr>
        <w:t xml:space="preserve"> </w:t>
      </w:r>
      <w:r w:rsidR="005214E7" w:rsidRPr="003900BE">
        <w:rPr>
          <w:rFonts w:ascii="Cambria" w:hAnsi="Cambria"/>
          <w:b/>
          <w:bCs/>
          <w:color w:val="000000"/>
          <w:sz w:val="28"/>
          <w:szCs w:val="28"/>
        </w:rPr>
        <w:t xml:space="preserve">si è classificata al primo posto </w:t>
      </w:r>
      <w:r w:rsidR="005214E7" w:rsidRPr="003900BE">
        <w:rPr>
          <w:rFonts w:ascii="Cambria" w:hAnsi="Cambria"/>
          <w:color w:val="000000"/>
          <w:sz w:val="28"/>
          <w:szCs w:val="28"/>
        </w:rPr>
        <w:t>nel punteggio complessivo delle auto testate lo scorso anno.</w:t>
      </w:r>
    </w:p>
    <w:p w14:paraId="6196EE01" w14:textId="03FF661E" w:rsidR="005214E7" w:rsidRPr="006E194E" w:rsidRDefault="005214E7" w:rsidP="006E194E">
      <w:pPr>
        <w:jc w:val="both"/>
        <w:rPr>
          <w:rFonts w:ascii="Cambria" w:hAnsi="Cambria"/>
          <w:color w:val="000000"/>
          <w:sz w:val="28"/>
          <w:szCs w:val="28"/>
        </w:rPr>
      </w:pPr>
    </w:p>
    <w:p w14:paraId="1307F042" w14:textId="22B3AA3F" w:rsidR="00043157" w:rsidRPr="006E194E" w:rsidRDefault="00043157" w:rsidP="006E194E">
      <w:pPr>
        <w:jc w:val="both"/>
        <w:rPr>
          <w:rFonts w:ascii="Cambria" w:hAnsi="Cambria"/>
          <w:color w:val="000000"/>
          <w:sz w:val="28"/>
          <w:szCs w:val="28"/>
        </w:rPr>
      </w:pPr>
      <w:r w:rsidRPr="006E194E">
        <w:rPr>
          <w:rFonts w:ascii="Cambria" w:hAnsi="Cambria"/>
          <w:color w:val="000000"/>
          <w:sz w:val="28"/>
          <w:szCs w:val="28"/>
        </w:rPr>
        <w:t>I risultati sottolineano l'importanza della massima valutazione a cinque stelle Euro NCAP per certificare la sicurezza, la credibilità e la qualità delle auto vendute non soltanto nel Vecchio Continente.</w:t>
      </w:r>
    </w:p>
    <w:p w14:paraId="2A40E931" w14:textId="77777777" w:rsidR="005214E7" w:rsidRPr="006E194E" w:rsidRDefault="005214E7" w:rsidP="006E194E">
      <w:pPr>
        <w:jc w:val="both"/>
        <w:rPr>
          <w:rFonts w:ascii="Cambria" w:hAnsi="Cambria"/>
          <w:color w:val="000000"/>
          <w:sz w:val="28"/>
          <w:szCs w:val="28"/>
        </w:rPr>
      </w:pPr>
    </w:p>
    <w:p w14:paraId="65774AF5" w14:textId="3E3AE2EA" w:rsidR="003900BE" w:rsidRPr="003900BE" w:rsidRDefault="005214E7" w:rsidP="006E194E">
      <w:pPr>
        <w:jc w:val="both"/>
        <w:rPr>
          <w:rFonts w:ascii="Cambria" w:hAnsi="Cambria" w:cs="Times New Roman"/>
          <w:sz w:val="28"/>
          <w:szCs w:val="28"/>
        </w:rPr>
      </w:pPr>
      <w:r w:rsidRPr="006E194E">
        <w:rPr>
          <w:rFonts w:ascii="Cambria" w:hAnsi="Cambria"/>
          <w:color w:val="000000"/>
          <w:sz w:val="28"/>
          <w:szCs w:val="28"/>
        </w:rPr>
        <w:t>“</w:t>
      </w:r>
      <w:r w:rsidR="003900BE" w:rsidRPr="003900BE">
        <w:rPr>
          <w:rFonts w:ascii="Cambria" w:hAnsi="Cambria"/>
          <w:color w:val="000000"/>
          <w:sz w:val="28"/>
          <w:szCs w:val="28"/>
        </w:rPr>
        <w:t>L’industria automobilistica ha vissuto un anno problematico</w:t>
      </w:r>
      <w:r w:rsidRPr="006E194E">
        <w:rPr>
          <w:rFonts w:ascii="Cambria" w:hAnsi="Cambria"/>
          <w:color w:val="000000"/>
          <w:sz w:val="28"/>
          <w:szCs w:val="28"/>
        </w:rPr>
        <w:t>,</w:t>
      </w:r>
      <w:r w:rsidR="003900BE" w:rsidRPr="003900BE">
        <w:rPr>
          <w:rFonts w:ascii="Cambria" w:hAnsi="Cambria"/>
          <w:color w:val="000000"/>
          <w:sz w:val="28"/>
          <w:szCs w:val="28"/>
        </w:rPr>
        <w:t xml:space="preserve"> contrassegnato da difficili condizioni economiche</w:t>
      </w:r>
      <w:r w:rsidR="002F4A38">
        <w:rPr>
          <w:rFonts w:ascii="Cambria" w:hAnsi="Cambria"/>
          <w:color w:val="000000"/>
          <w:sz w:val="28"/>
          <w:szCs w:val="28"/>
        </w:rPr>
        <w:t xml:space="preserve"> - </w:t>
      </w:r>
      <w:r w:rsidRPr="006E194E">
        <w:rPr>
          <w:rFonts w:ascii="Cambria" w:hAnsi="Cambria"/>
          <w:color w:val="000000"/>
          <w:sz w:val="28"/>
          <w:szCs w:val="28"/>
        </w:rPr>
        <w:t xml:space="preserve">ha dichiarato </w:t>
      </w:r>
      <w:r w:rsidRPr="003900BE">
        <w:rPr>
          <w:rFonts w:ascii="Cambria" w:hAnsi="Cambria"/>
          <w:b/>
          <w:bCs/>
          <w:color w:val="000000"/>
          <w:sz w:val="28"/>
          <w:szCs w:val="28"/>
        </w:rPr>
        <w:t xml:space="preserve">Michiel van </w:t>
      </w:r>
      <w:proofErr w:type="spellStart"/>
      <w:r w:rsidRPr="003900BE">
        <w:rPr>
          <w:rFonts w:ascii="Cambria" w:hAnsi="Cambria"/>
          <w:b/>
          <w:bCs/>
          <w:color w:val="000000"/>
          <w:sz w:val="28"/>
          <w:szCs w:val="28"/>
        </w:rPr>
        <w:t>Ratingen</w:t>
      </w:r>
      <w:proofErr w:type="spellEnd"/>
      <w:r w:rsidRPr="003900BE">
        <w:rPr>
          <w:rFonts w:ascii="Cambria" w:hAnsi="Cambria"/>
          <w:b/>
          <w:bCs/>
          <w:color w:val="000000"/>
          <w:sz w:val="28"/>
          <w:szCs w:val="28"/>
        </w:rPr>
        <w:t>, Segretario Generale Euro NCAP</w:t>
      </w:r>
      <w:r w:rsidRPr="006E194E">
        <w:rPr>
          <w:rFonts w:ascii="Cambria" w:hAnsi="Cambria"/>
          <w:color w:val="000000"/>
          <w:sz w:val="28"/>
          <w:szCs w:val="28"/>
        </w:rPr>
        <w:t>.</w:t>
      </w:r>
      <w:r w:rsidR="003900BE" w:rsidRPr="003900BE">
        <w:rPr>
          <w:rFonts w:ascii="Cambria" w:hAnsi="Cambria"/>
          <w:color w:val="000000"/>
          <w:sz w:val="28"/>
          <w:szCs w:val="28"/>
        </w:rPr>
        <w:t xml:space="preserve"> Considerate queste difficoltà, Euro NCAP </w:t>
      </w:r>
      <w:r w:rsidR="00D741BF">
        <w:rPr>
          <w:rFonts w:ascii="Cambria" w:hAnsi="Cambria"/>
          <w:color w:val="000000"/>
          <w:sz w:val="28"/>
          <w:szCs w:val="28"/>
        </w:rPr>
        <w:t xml:space="preserve">considera </w:t>
      </w:r>
      <w:r w:rsidRPr="006E194E">
        <w:rPr>
          <w:rFonts w:ascii="Cambria" w:hAnsi="Cambria"/>
          <w:color w:val="000000"/>
          <w:sz w:val="28"/>
          <w:szCs w:val="28"/>
        </w:rPr>
        <w:t xml:space="preserve">importante che i </w:t>
      </w:r>
      <w:r w:rsidR="003900BE" w:rsidRPr="003900BE">
        <w:rPr>
          <w:rFonts w:ascii="Cambria" w:hAnsi="Cambria"/>
          <w:color w:val="000000"/>
          <w:sz w:val="28"/>
          <w:szCs w:val="28"/>
        </w:rPr>
        <w:t>produttori di auto continuino a</w:t>
      </w:r>
      <w:r w:rsidR="00A97A0E" w:rsidRPr="006E194E">
        <w:rPr>
          <w:rFonts w:ascii="Cambria" w:hAnsi="Cambria"/>
          <w:color w:val="000000"/>
          <w:sz w:val="28"/>
          <w:szCs w:val="28"/>
        </w:rPr>
        <w:t xml:space="preserve"> sviluppare </w:t>
      </w:r>
      <w:r w:rsidR="003900BE" w:rsidRPr="003900BE">
        <w:rPr>
          <w:rFonts w:ascii="Cambria" w:hAnsi="Cambria"/>
          <w:color w:val="000000"/>
          <w:sz w:val="28"/>
          <w:szCs w:val="28"/>
        </w:rPr>
        <w:t>le innovazioni per la sicurezza e a equipaggiare le auto con i sistemi</w:t>
      </w:r>
      <w:r w:rsidR="002F4A38">
        <w:rPr>
          <w:rFonts w:ascii="Cambria" w:hAnsi="Cambria"/>
          <w:color w:val="000000"/>
          <w:sz w:val="28"/>
          <w:szCs w:val="28"/>
        </w:rPr>
        <w:t xml:space="preserve"> più moderni</w:t>
      </w:r>
      <w:r w:rsidRPr="006E194E">
        <w:rPr>
          <w:rFonts w:ascii="Cambria" w:hAnsi="Cambria"/>
          <w:color w:val="000000"/>
          <w:sz w:val="28"/>
          <w:szCs w:val="28"/>
        </w:rPr>
        <w:t>”</w:t>
      </w:r>
      <w:r w:rsidR="003900BE" w:rsidRPr="003900BE">
        <w:rPr>
          <w:rFonts w:ascii="Cambria" w:hAnsi="Cambria"/>
          <w:color w:val="000000"/>
          <w:sz w:val="28"/>
          <w:szCs w:val="28"/>
        </w:rPr>
        <w:t>.</w:t>
      </w:r>
    </w:p>
    <w:p w14:paraId="2573D8AE" w14:textId="77777777" w:rsidR="005214E7" w:rsidRPr="006E194E" w:rsidRDefault="005214E7" w:rsidP="006E194E">
      <w:pPr>
        <w:jc w:val="both"/>
        <w:rPr>
          <w:rFonts w:ascii="Cambria" w:hAnsi="Cambria"/>
          <w:color w:val="000000"/>
          <w:sz w:val="28"/>
          <w:szCs w:val="28"/>
        </w:rPr>
      </w:pPr>
    </w:p>
    <w:p w14:paraId="1CF86911" w14:textId="634D7FA6" w:rsidR="001E2E31" w:rsidRDefault="003900BE" w:rsidP="006E194E">
      <w:pPr>
        <w:jc w:val="both"/>
        <w:rPr>
          <w:rFonts w:ascii="Cambria" w:hAnsi="Cambria"/>
          <w:color w:val="000000"/>
          <w:sz w:val="28"/>
          <w:szCs w:val="28"/>
        </w:rPr>
      </w:pPr>
      <w:r w:rsidRPr="003900BE">
        <w:rPr>
          <w:rFonts w:ascii="Cambria" w:hAnsi="Cambria"/>
          <w:color w:val="000000"/>
          <w:sz w:val="28"/>
          <w:szCs w:val="28"/>
        </w:rPr>
        <w:t xml:space="preserve">Nel 2024, la </w:t>
      </w:r>
      <w:r w:rsidRPr="003900BE">
        <w:rPr>
          <w:rFonts w:ascii="Cambria" w:hAnsi="Cambria"/>
          <w:b/>
          <w:bCs/>
          <w:color w:val="000000"/>
          <w:sz w:val="28"/>
          <w:szCs w:val="28"/>
        </w:rPr>
        <w:t>Mercedes-Benz E-Class</w:t>
      </w:r>
      <w:r w:rsidRPr="003900BE">
        <w:rPr>
          <w:rFonts w:ascii="Cambria" w:hAnsi="Cambria"/>
          <w:color w:val="000000"/>
          <w:sz w:val="28"/>
          <w:szCs w:val="28"/>
        </w:rPr>
        <w:t xml:space="preserve"> ha vinto il premio Euro NCAP per l</w:t>
      </w:r>
      <w:r w:rsidR="002F4A38">
        <w:rPr>
          <w:rFonts w:ascii="Cambria" w:hAnsi="Cambria"/>
          <w:color w:val="000000"/>
          <w:sz w:val="28"/>
          <w:szCs w:val="28"/>
        </w:rPr>
        <w:t xml:space="preserve">e </w:t>
      </w:r>
      <w:r w:rsidRPr="003900BE">
        <w:rPr>
          <w:rFonts w:ascii="Cambria" w:hAnsi="Cambria"/>
          <w:color w:val="000000"/>
          <w:sz w:val="28"/>
          <w:szCs w:val="28"/>
        </w:rPr>
        <w:t>prestazion</w:t>
      </w:r>
      <w:r w:rsidR="002F4A38">
        <w:rPr>
          <w:rFonts w:ascii="Cambria" w:hAnsi="Cambria"/>
          <w:color w:val="000000"/>
          <w:sz w:val="28"/>
          <w:szCs w:val="28"/>
        </w:rPr>
        <w:t>i</w:t>
      </w:r>
      <w:r w:rsidRPr="003900BE">
        <w:rPr>
          <w:rFonts w:ascii="Cambria" w:hAnsi="Cambria"/>
          <w:color w:val="000000"/>
          <w:sz w:val="28"/>
          <w:szCs w:val="28"/>
        </w:rPr>
        <w:t xml:space="preserve"> complessiv</w:t>
      </w:r>
      <w:r w:rsidR="00C50767">
        <w:rPr>
          <w:rFonts w:ascii="Cambria" w:hAnsi="Cambria"/>
          <w:color w:val="000000"/>
          <w:sz w:val="28"/>
          <w:szCs w:val="28"/>
        </w:rPr>
        <w:t>e</w:t>
      </w:r>
      <w:r w:rsidRPr="003900BE">
        <w:rPr>
          <w:rFonts w:ascii="Cambria" w:hAnsi="Cambria"/>
          <w:color w:val="000000"/>
          <w:sz w:val="28"/>
          <w:szCs w:val="28"/>
        </w:rPr>
        <w:t xml:space="preserve"> in materia di sicurezza</w:t>
      </w:r>
      <w:r w:rsidR="002F4A38">
        <w:rPr>
          <w:rFonts w:ascii="Cambria" w:hAnsi="Cambria" w:cs="Times New Roman"/>
          <w:sz w:val="28"/>
          <w:szCs w:val="28"/>
        </w:rPr>
        <w:t xml:space="preserve">, ottenendo </w:t>
      </w:r>
      <w:r w:rsidRPr="003900BE">
        <w:rPr>
          <w:rFonts w:ascii="Cambria" w:hAnsi="Cambria"/>
          <w:color w:val="000000"/>
          <w:sz w:val="28"/>
          <w:szCs w:val="28"/>
        </w:rPr>
        <w:t xml:space="preserve">il </w:t>
      </w:r>
      <w:r w:rsidR="00BE57A1" w:rsidRPr="006E194E">
        <w:rPr>
          <w:rFonts w:ascii="Cambria" w:hAnsi="Cambria"/>
          <w:color w:val="000000"/>
          <w:sz w:val="28"/>
          <w:szCs w:val="28"/>
        </w:rPr>
        <w:t>punteggio migliore nelle</w:t>
      </w:r>
      <w:r w:rsidRPr="003900BE">
        <w:rPr>
          <w:rFonts w:ascii="Cambria" w:hAnsi="Cambria"/>
          <w:color w:val="000000"/>
          <w:sz w:val="28"/>
          <w:szCs w:val="28"/>
        </w:rPr>
        <w:t xml:space="preserve"> quattro categorie</w:t>
      </w:r>
      <w:r w:rsidR="00BE57A1" w:rsidRPr="006E194E">
        <w:rPr>
          <w:rFonts w:ascii="Cambria" w:hAnsi="Cambria"/>
          <w:color w:val="000000"/>
          <w:sz w:val="28"/>
          <w:szCs w:val="28"/>
        </w:rPr>
        <w:t xml:space="preserve">: </w:t>
      </w:r>
      <w:r w:rsidRPr="003900BE">
        <w:rPr>
          <w:rFonts w:ascii="Cambria" w:hAnsi="Cambria"/>
          <w:color w:val="000000"/>
          <w:sz w:val="28"/>
          <w:szCs w:val="28"/>
        </w:rPr>
        <w:t xml:space="preserve">protezione dei passeggeri adulti, dei passeggeri bambini, degli utenti vulnerabili della strada e </w:t>
      </w:r>
      <w:r w:rsidR="00C50767">
        <w:rPr>
          <w:rFonts w:ascii="Cambria" w:hAnsi="Cambria"/>
          <w:color w:val="000000"/>
          <w:sz w:val="28"/>
          <w:szCs w:val="28"/>
        </w:rPr>
        <w:t xml:space="preserve">nelle </w:t>
      </w:r>
      <w:r w:rsidRPr="003900BE">
        <w:rPr>
          <w:rFonts w:ascii="Cambria" w:hAnsi="Cambria"/>
          <w:color w:val="000000"/>
          <w:sz w:val="28"/>
          <w:szCs w:val="28"/>
        </w:rPr>
        <w:t>tecnologie di assistenza alla sicurezza.</w:t>
      </w:r>
    </w:p>
    <w:p w14:paraId="6F530270" w14:textId="42825FB7" w:rsidR="001E2E31" w:rsidRPr="001E2E31" w:rsidRDefault="001E2E31" w:rsidP="001E2E31">
      <w:pPr>
        <w:pStyle w:val="NormaleWeb"/>
        <w:spacing w:before="231" w:beforeAutospacing="0" w:after="0" w:afterAutospacing="0"/>
        <w:ind w:left="6" w:right="22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 w:cs="Arial"/>
          <w:color w:val="000000"/>
          <w:sz w:val="28"/>
          <w:szCs w:val="28"/>
        </w:rPr>
        <w:t>Tra i grandi SUV l</w:t>
      </w:r>
      <w:r w:rsidRPr="001E2E31">
        <w:rPr>
          <w:rFonts w:ascii="Cambria" w:hAnsi="Cambria" w:cs="Arial"/>
          <w:color w:val="000000"/>
          <w:sz w:val="28"/>
          <w:szCs w:val="28"/>
        </w:rPr>
        <w:t xml:space="preserve">a </w:t>
      </w:r>
      <w:r w:rsidRPr="001E2E31">
        <w:rPr>
          <w:rFonts w:ascii="Cambria" w:hAnsi="Cambria" w:cs="Arial"/>
          <w:b/>
          <w:bCs/>
          <w:color w:val="000000"/>
          <w:sz w:val="28"/>
          <w:szCs w:val="28"/>
        </w:rPr>
        <w:t>Mazda CX-80</w:t>
      </w:r>
      <w:r w:rsidRPr="001E2E31">
        <w:rPr>
          <w:rFonts w:ascii="Cambria" w:hAnsi="Cambria" w:cs="Arial"/>
          <w:color w:val="000000"/>
          <w:sz w:val="28"/>
          <w:szCs w:val="28"/>
        </w:rPr>
        <w:t xml:space="preserve"> è stata nominata “Best in Class” per il 2024</w:t>
      </w:r>
      <w:r w:rsidR="00466B63">
        <w:rPr>
          <w:rFonts w:ascii="Cambria" w:hAnsi="Cambria" w:cs="Arial"/>
          <w:color w:val="000000"/>
          <w:sz w:val="28"/>
          <w:szCs w:val="28"/>
        </w:rPr>
        <w:t>.</w:t>
      </w:r>
    </w:p>
    <w:p w14:paraId="6EE06655" w14:textId="77777777" w:rsidR="00BE57A1" w:rsidRPr="006E194E" w:rsidRDefault="00BE57A1" w:rsidP="006E194E">
      <w:pPr>
        <w:jc w:val="both"/>
        <w:rPr>
          <w:rFonts w:ascii="Cambria" w:hAnsi="Cambria"/>
          <w:color w:val="000000"/>
          <w:sz w:val="28"/>
          <w:szCs w:val="28"/>
        </w:rPr>
      </w:pPr>
    </w:p>
    <w:p w14:paraId="486341E6" w14:textId="11B04C59" w:rsidR="003900BE" w:rsidRPr="003900BE" w:rsidRDefault="003900BE" w:rsidP="006E194E">
      <w:pPr>
        <w:jc w:val="both"/>
        <w:rPr>
          <w:rFonts w:ascii="Cambria" w:hAnsi="Cambria" w:cs="Times New Roman"/>
          <w:sz w:val="28"/>
          <w:szCs w:val="28"/>
        </w:rPr>
      </w:pPr>
      <w:r w:rsidRPr="003900BE">
        <w:rPr>
          <w:rFonts w:ascii="Cambria" w:hAnsi="Cambria"/>
          <w:color w:val="000000"/>
          <w:sz w:val="28"/>
          <w:szCs w:val="28"/>
        </w:rPr>
        <w:t xml:space="preserve">In testa alla classifica dei piccoli SUV c'è la cinese </w:t>
      </w:r>
      <w:r w:rsidRPr="003900BE">
        <w:rPr>
          <w:rFonts w:ascii="Cambria" w:hAnsi="Cambria"/>
          <w:b/>
          <w:bCs/>
          <w:color w:val="000000"/>
          <w:sz w:val="28"/>
          <w:szCs w:val="28"/>
        </w:rPr>
        <w:t>ZEEKR X</w:t>
      </w:r>
      <w:r w:rsidRPr="003900BE">
        <w:rPr>
          <w:rFonts w:ascii="Cambria" w:hAnsi="Cambria"/>
          <w:color w:val="000000"/>
          <w:sz w:val="28"/>
          <w:szCs w:val="28"/>
        </w:rPr>
        <w:t xml:space="preserve">, </w:t>
      </w:r>
      <w:r w:rsidR="00BE57A1" w:rsidRPr="006E194E">
        <w:rPr>
          <w:rFonts w:ascii="Cambria" w:hAnsi="Cambria"/>
          <w:color w:val="000000"/>
          <w:sz w:val="28"/>
          <w:szCs w:val="28"/>
        </w:rPr>
        <w:t xml:space="preserve">che ha vinto, inoltre, </w:t>
      </w:r>
      <w:r w:rsidRPr="003900BE">
        <w:rPr>
          <w:rFonts w:ascii="Cambria" w:hAnsi="Cambria"/>
          <w:color w:val="000000"/>
          <w:sz w:val="28"/>
          <w:szCs w:val="28"/>
        </w:rPr>
        <w:t xml:space="preserve">il premio </w:t>
      </w:r>
      <w:r w:rsidR="003E23DF">
        <w:rPr>
          <w:rFonts w:ascii="Cambria" w:hAnsi="Cambria"/>
          <w:color w:val="000000"/>
          <w:sz w:val="28"/>
          <w:szCs w:val="28"/>
        </w:rPr>
        <w:t>“</w:t>
      </w:r>
      <w:r w:rsidRPr="003900BE">
        <w:rPr>
          <w:rFonts w:ascii="Cambria" w:hAnsi="Cambria"/>
          <w:color w:val="000000"/>
          <w:sz w:val="28"/>
          <w:szCs w:val="28"/>
        </w:rPr>
        <w:t>Best in Class</w:t>
      </w:r>
      <w:r w:rsidR="003E23DF">
        <w:rPr>
          <w:rFonts w:ascii="Cambria" w:hAnsi="Cambria"/>
          <w:color w:val="000000"/>
          <w:sz w:val="28"/>
          <w:szCs w:val="28"/>
        </w:rPr>
        <w:t>”</w:t>
      </w:r>
      <w:r w:rsidRPr="003900BE">
        <w:rPr>
          <w:rFonts w:ascii="Cambria" w:hAnsi="Cambria"/>
          <w:color w:val="000000"/>
          <w:sz w:val="28"/>
          <w:szCs w:val="28"/>
        </w:rPr>
        <w:t xml:space="preserve"> per l’auto </w:t>
      </w:r>
      <w:r w:rsidR="002F4A38">
        <w:rPr>
          <w:rFonts w:ascii="Cambria" w:hAnsi="Cambria"/>
          <w:color w:val="000000"/>
          <w:sz w:val="28"/>
          <w:szCs w:val="28"/>
        </w:rPr>
        <w:t>‘</w:t>
      </w:r>
      <w:r w:rsidRPr="003900BE">
        <w:rPr>
          <w:rFonts w:ascii="Cambria" w:hAnsi="Cambria"/>
          <w:color w:val="000000"/>
          <w:sz w:val="28"/>
          <w:szCs w:val="28"/>
        </w:rPr>
        <w:t>Pure Electric</w:t>
      </w:r>
      <w:r w:rsidR="002F4A38">
        <w:rPr>
          <w:rFonts w:ascii="Cambria" w:hAnsi="Cambria"/>
          <w:color w:val="000000"/>
          <w:sz w:val="28"/>
          <w:szCs w:val="28"/>
        </w:rPr>
        <w:t>’</w:t>
      </w:r>
      <w:r w:rsidRPr="003900BE">
        <w:rPr>
          <w:rFonts w:ascii="Cambria" w:hAnsi="Cambria"/>
          <w:color w:val="000000"/>
          <w:sz w:val="28"/>
          <w:szCs w:val="28"/>
        </w:rPr>
        <w:t xml:space="preserve"> più sicura del 2024.</w:t>
      </w:r>
    </w:p>
    <w:p w14:paraId="3A418BD1" w14:textId="77777777" w:rsidR="00BE57A1" w:rsidRPr="006E194E" w:rsidRDefault="00BE57A1" w:rsidP="006E194E">
      <w:pPr>
        <w:jc w:val="both"/>
        <w:rPr>
          <w:rFonts w:ascii="Cambria" w:hAnsi="Cambria"/>
          <w:color w:val="000000"/>
          <w:sz w:val="28"/>
          <w:szCs w:val="28"/>
        </w:rPr>
      </w:pPr>
    </w:p>
    <w:p w14:paraId="17903077" w14:textId="7CF1A1F6" w:rsidR="003900BE" w:rsidRDefault="003900BE" w:rsidP="006E194E">
      <w:pPr>
        <w:jc w:val="both"/>
        <w:rPr>
          <w:rFonts w:ascii="Cambria" w:hAnsi="Cambria"/>
          <w:color w:val="000000"/>
          <w:sz w:val="28"/>
          <w:szCs w:val="28"/>
        </w:rPr>
      </w:pPr>
      <w:r w:rsidRPr="003900BE">
        <w:rPr>
          <w:rFonts w:ascii="Cambria" w:hAnsi="Cambria"/>
          <w:color w:val="000000"/>
          <w:sz w:val="28"/>
          <w:szCs w:val="28"/>
        </w:rPr>
        <w:t xml:space="preserve">Nella classe delle grandi auto familiari, il “Best in Class” è stato aggiudicato alla </w:t>
      </w:r>
      <w:r w:rsidRPr="003900BE">
        <w:rPr>
          <w:rFonts w:ascii="Cambria" w:hAnsi="Cambria"/>
          <w:b/>
          <w:bCs/>
          <w:color w:val="000000"/>
          <w:sz w:val="28"/>
          <w:szCs w:val="28"/>
        </w:rPr>
        <w:t>Volkswagen Passat</w:t>
      </w:r>
      <w:r w:rsidRPr="003900BE">
        <w:rPr>
          <w:rFonts w:ascii="Cambria" w:hAnsi="Cambria"/>
          <w:color w:val="000000"/>
          <w:sz w:val="28"/>
          <w:szCs w:val="28"/>
        </w:rPr>
        <w:t xml:space="preserve"> e alla sua partner </w:t>
      </w:r>
      <w:r w:rsidRPr="003900BE">
        <w:rPr>
          <w:rFonts w:ascii="Cambria" w:hAnsi="Cambria"/>
          <w:b/>
          <w:bCs/>
          <w:color w:val="000000"/>
          <w:sz w:val="28"/>
          <w:szCs w:val="28"/>
        </w:rPr>
        <w:t>Škoda Superb</w:t>
      </w:r>
      <w:r w:rsidRPr="003900BE">
        <w:rPr>
          <w:rFonts w:ascii="Cambria" w:hAnsi="Cambria"/>
          <w:color w:val="000000"/>
          <w:sz w:val="28"/>
          <w:szCs w:val="28"/>
        </w:rPr>
        <w:t xml:space="preserve">. I due veicoli, costruiti sulla stessa piattaforma e appartenenti al Gruppo </w:t>
      </w:r>
      <w:r w:rsidR="002F4A38">
        <w:rPr>
          <w:rFonts w:ascii="Cambria" w:hAnsi="Cambria"/>
          <w:color w:val="000000"/>
          <w:sz w:val="28"/>
          <w:szCs w:val="28"/>
        </w:rPr>
        <w:t>tedesco</w:t>
      </w:r>
      <w:r w:rsidRPr="003900BE">
        <w:rPr>
          <w:rFonts w:ascii="Cambria" w:hAnsi="Cambria"/>
          <w:color w:val="000000"/>
          <w:sz w:val="28"/>
          <w:szCs w:val="28"/>
        </w:rPr>
        <w:t>, hanno dimostrato un medesimo livello di sicurezza ai massimi livelli di categoria.</w:t>
      </w:r>
    </w:p>
    <w:p w14:paraId="4DE7E73B" w14:textId="77777777" w:rsidR="0054752E" w:rsidRDefault="0054752E" w:rsidP="006E194E">
      <w:pPr>
        <w:jc w:val="both"/>
        <w:rPr>
          <w:rFonts w:ascii="Cambria" w:hAnsi="Cambria"/>
          <w:color w:val="000000"/>
          <w:sz w:val="28"/>
          <w:szCs w:val="28"/>
        </w:rPr>
      </w:pPr>
    </w:p>
    <w:p w14:paraId="66E8F80D" w14:textId="77777777" w:rsidR="0054752E" w:rsidRPr="003900BE" w:rsidRDefault="0054752E" w:rsidP="006E194E">
      <w:pPr>
        <w:jc w:val="both"/>
        <w:rPr>
          <w:rFonts w:ascii="Cambria" w:hAnsi="Cambria" w:cs="Times New Roman"/>
          <w:sz w:val="28"/>
          <w:szCs w:val="28"/>
        </w:rPr>
      </w:pPr>
    </w:p>
    <w:p w14:paraId="11A01063" w14:textId="77777777" w:rsidR="003900BE" w:rsidRPr="003900BE" w:rsidRDefault="003900BE" w:rsidP="003900BE">
      <w:pPr>
        <w:rPr>
          <w:rFonts w:ascii="Times New Roman" w:hAnsi="Times New Roman" w:cs="Times New Roman"/>
        </w:rPr>
      </w:pPr>
    </w:p>
    <w:p w14:paraId="78A90611" w14:textId="77777777" w:rsidR="003900BE" w:rsidRPr="003900BE" w:rsidRDefault="003900BE" w:rsidP="003900BE">
      <w:pPr>
        <w:spacing w:before="365"/>
        <w:ind w:left="27"/>
        <w:rPr>
          <w:rFonts w:ascii="Times New Roman" w:hAnsi="Times New Roman" w:cs="Times New Roman"/>
        </w:rPr>
      </w:pPr>
      <w:r w:rsidRPr="003900BE">
        <w:rPr>
          <w:b/>
          <w:bCs/>
          <w:color w:val="373A36"/>
          <w:sz w:val="36"/>
          <w:szCs w:val="36"/>
        </w:rPr>
        <w:lastRenderedPageBreak/>
        <w:t>Euro NCAP Best in Class cars 2024  </w:t>
      </w:r>
    </w:p>
    <w:p w14:paraId="075AB703" w14:textId="77777777" w:rsidR="003900BE" w:rsidRPr="003900BE" w:rsidRDefault="003900BE" w:rsidP="003900BE">
      <w:pPr>
        <w:spacing w:before="278"/>
        <w:rPr>
          <w:rFonts w:ascii="Times New Roman" w:hAnsi="Times New Roman" w:cs="Times New Roman"/>
        </w:rPr>
      </w:pPr>
      <w:r w:rsidRPr="003900BE">
        <w:rPr>
          <w:b/>
          <w:bCs/>
          <w:noProof/>
          <w:color w:val="373A36"/>
          <w:sz w:val="36"/>
          <w:szCs w:val="36"/>
          <w:bdr w:val="none" w:sz="0" w:space="0" w:color="auto" w:frame="1"/>
        </w:rPr>
        <w:drawing>
          <wp:inline distT="0" distB="0" distL="0" distR="0" wp14:anchorId="19F222E9" wp14:editId="79320C59">
            <wp:extent cx="5753100" cy="1021080"/>
            <wp:effectExtent l="0" t="0" r="0" b="7620"/>
            <wp:docPr id="18375035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B92E1" w14:textId="77777777" w:rsidR="003900BE" w:rsidRPr="003900BE" w:rsidRDefault="003900BE" w:rsidP="003900BE">
      <w:pPr>
        <w:rPr>
          <w:rFonts w:ascii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2"/>
        <w:gridCol w:w="1618"/>
        <w:gridCol w:w="1748"/>
        <w:gridCol w:w="2211"/>
        <w:gridCol w:w="1891"/>
      </w:tblGrid>
      <w:tr w:rsidR="00795DA1" w:rsidRPr="003900BE" w14:paraId="71CD8147" w14:textId="77777777" w:rsidTr="0039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EA2B2" w14:textId="77777777" w:rsidR="003900BE" w:rsidRPr="003900BE" w:rsidRDefault="003900BE" w:rsidP="003900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46227" w14:textId="2E8736D2" w:rsidR="003900BE" w:rsidRPr="003900BE" w:rsidRDefault="003900BE" w:rsidP="003900BE">
            <w:pPr>
              <w:spacing w:before="38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000000"/>
                <w:sz w:val="18"/>
                <w:szCs w:val="18"/>
              </w:rPr>
              <w:t xml:space="preserve">Passeggero </w:t>
            </w:r>
            <w:r w:rsidR="00795DA1">
              <w:rPr>
                <w:b/>
                <w:bCs/>
                <w:color w:val="000000"/>
                <w:sz w:val="18"/>
                <w:szCs w:val="18"/>
              </w:rPr>
              <w:t>a</w:t>
            </w:r>
            <w:r w:rsidRPr="003900BE">
              <w:rPr>
                <w:b/>
                <w:bCs/>
                <w:color w:val="000000"/>
                <w:sz w:val="18"/>
                <w:szCs w:val="18"/>
              </w:rPr>
              <w:t>dulto</w:t>
            </w:r>
            <w:r w:rsidRPr="003900BE">
              <w:rPr>
                <w:b/>
                <w:bCs/>
                <w:color w:val="373A36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643B1" w14:textId="2E14549B" w:rsidR="003900BE" w:rsidRPr="003900BE" w:rsidRDefault="003900BE" w:rsidP="003900BE">
            <w:pPr>
              <w:spacing w:before="38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000000"/>
                <w:sz w:val="18"/>
                <w:szCs w:val="18"/>
              </w:rPr>
              <w:t>Passeggero</w:t>
            </w:r>
            <w:r w:rsidR="00795DA1">
              <w:rPr>
                <w:b/>
                <w:bCs/>
                <w:color w:val="000000"/>
                <w:sz w:val="18"/>
                <w:szCs w:val="18"/>
              </w:rPr>
              <w:t xml:space="preserve"> b</w:t>
            </w:r>
            <w:r w:rsidRPr="003900BE">
              <w:rPr>
                <w:b/>
                <w:bCs/>
                <w:color w:val="000000"/>
                <w:sz w:val="18"/>
                <w:szCs w:val="18"/>
              </w:rPr>
              <w:t>ambino</w:t>
            </w:r>
            <w:r w:rsidRPr="003900BE">
              <w:rPr>
                <w:b/>
                <w:bCs/>
                <w:color w:val="373A36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6FA8C0" w14:textId="1D35B48E" w:rsidR="003900BE" w:rsidRPr="003900BE" w:rsidRDefault="003900BE" w:rsidP="003900BE">
            <w:pPr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000000"/>
                <w:sz w:val="18"/>
                <w:szCs w:val="18"/>
              </w:rPr>
              <w:t xml:space="preserve">Utente </w:t>
            </w:r>
            <w:r w:rsidR="00795DA1">
              <w:rPr>
                <w:b/>
                <w:bCs/>
                <w:color w:val="000000"/>
                <w:sz w:val="18"/>
                <w:szCs w:val="18"/>
              </w:rPr>
              <w:t>v</w:t>
            </w:r>
            <w:r w:rsidRPr="003900BE">
              <w:rPr>
                <w:b/>
                <w:bCs/>
                <w:color w:val="000000"/>
                <w:sz w:val="18"/>
                <w:szCs w:val="18"/>
              </w:rPr>
              <w:t>ulnerabil</w:t>
            </w:r>
            <w:r w:rsidR="00821B65">
              <w:rPr>
                <w:b/>
                <w:bCs/>
                <w:color w:val="000000"/>
                <w:sz w:val="18"/>
                <w:szCs w:val="18"/>
              </w:rPr>
              <w:t>e</w:t>
            </w:r>
            <w:r w:rsidRPr="003900BE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61A9E">
              <w:rPr>
                <w:b/>
                <w:bCs/>
                <w:color w:val="000000"/>
                <w:sz w:val="18"/>
                <w:szCs w:val="18"/>
              </w:rPr>
              <w:t>d</w:t>
            </w:r>
            <w:r w:rsidRPr="003900BE">
              <w:rPr>
                <w:b/>
                <w:bCs/>
                <w:color w:val="000000"/>
                <w:sz w:val="18"/>
                <w:szCs w:val="18"/>
              </w:rPr>
              <w:t xml:space="preserve">ella </w:t>
            </w:r>
            <w:r w:rsidR="00795DA1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Pr="003900BE">
              <w:rPr>
                <w:b/>
                <w:bCs/>
                <w:color w:val="000000"/>
                <w:sz w:val="18"/>
                <w:szCs w:val="18"/>
              </w:rPr>
              <w:t>trada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9CA95" w14:textId="647BA7A8" w:rsidR="003900BE" w:rsidRPr="003900BE" w:rsidRDefault="00795DA1" w:rsidP="003900BE">
            <w:pPr>
              <w:rPr>
                <w:rFonts w:ascii="Times New Roman" w:hAnsi="Times New Roman" w:cs="Times New Roman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</w:t>
            </w:r>
            <w:r w:rsidR="003900BE" w:rsidRPr="003900BE">
              <w:rPr>
                <w:b/>
                <w:bCs/>
                <w:color w:val="000000"/>
                <w:sz w:val="18"/>
                <w:szCs w:val="18"/>
              </w:rPr>
              <w:t xml:space="preserve">ssistenza alla </w:t>
            </w:r>
            <w:r w:rsidR="00661A9E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="003900BE" w:rsidRPr="003900BE">
              <w:rPr>
                <w:b/>
                <w:bCs/>
                <w:color w:val="000000"/>
                <w:sz w:val="18"/>
                <w:szCs w:val="18"/>
              </w:rPr>
              <w:t>icurezza</w:t>
            </w:r>
          </w:p>
        </w:tc>
      </w:tr>
      <w:tr w:rsidR="00795DA1" w:rsidRPr="003900BE" w14:paraId="1E73623D" w14:textId="77777777" w:rsidTr="0039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39C2C" w14:textId="7642255D" w:rsidR="003900BE" w:rsidRPr="003900BE" w:rsidRDefault="003900BE" w:rsidP="00661A9E">
            <w:pPr>
              <w:spacing w:after="40"/>
              <w:ind w:left="140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Mercedes-Benz E-Class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AB2384" w14:textId="42F26D72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92%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7E6F7F" w14:textId="695D985C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90%</w:t>
            </w:r>
          </w:p>
          <w:p w14:paraId="07882E3C" w14:textId="77777777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627823" w14:textId="46AAFB7B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84%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77D00" w14:textId="77777777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87%</w:t>
            </w:r>
          </w:p>
        </w:tc>
      </w:tr>
      <w:tr w:rsidR="00795DA1" w:rsidRPr="003900BE" w14:paraId="10D7ACC7" w14:textId="77777777" w:rsidTr="0039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4E9A8A" w14:textId="20DBA3DD" w:rsidR="003900BE" w:rsidRPr="003900BE" w:rsidRDefault="003900BE" w:rsidP="00661A9E">
            <w:pPr>
              <w:spacing w:after="40"/>
              <w:ind w:left="140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ZEEKR 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B813E" w14:textId="287E7367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91%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9EA96" w14:textId="77777777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90%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945C5" w14:textId="77777777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84%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68922" w14:textId="77777777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83%</w:t>
            </w:r>
          </w:p>
        </w:tc>
      </w:tr>
      <w:tr w:rsidR="00795DA1" w:rsidRPr="003900BE" w14:paraId="6CDE8C6A" w14:textId="77777777" w:rsidTr="0039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0C1673" w14:textId="77777777" w:rsidR="003900BE" w:rsidRPr="003900BE" w:rsidRDefault="003900BE" w:rsidP="003900BE">
            <w:pPr>
              <w:spacing w:after="40"/>
              <w:ind w:left="140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Škoda Superb</w:t>
            </w:r>
          </w:p>
          <w:p w14:paraId="30758B60" w14:textId="5DDA763F" w:rsidR="003900BE" w:rsidRPr="003900BE" w:rsidRDefault="003900BE" w:rsidP="00661A9E">
            <w:pPr>
              <w:spacing w:after="40"/>
              <w:ind w:left="140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VW Passat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70A46A" w14:textId="161E0878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93%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603560" w14:textId="77777777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87%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C668F" w14:textId="77777777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82%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276F1C" w14:textId="77777777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80%</w:t>
            </w:r>
          </w:p>
        </w:tc>
      </w:tr>
      <w:tr w:rsidR="00795DA1" w:rsidRPr="003900BE" w14:paraId="5D2673DF" w14:textId="77777777" w:rsidTr="0039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80E6EA" w14:textId="4AC86B7D" w:rsidR="003900BE" w:rsidRPr="003900BE" w:rsidRDefault="003900BE" w:rsidP="00661A9E">
            <w:pPr>
              <w:spacing w:after="40"/>
              <w:ind w:left="140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M</w:t>
            </w:r>
            <w:r w:rsidR="00FB3502">
              <w:rPr>
                <w:b/>
                <w:bCs/>
                <w:color w:val="373A36"/>
                <w:sz w:val="22"/>
                <w:szCs w:val="22"/>
              </w:rPr>
              <w:t>azda</w:t>
            </w:r>
            <w:r w:rsidRPr="003900BE">
              <w:rPr>
                <w:b/>
                <w:bCs/>
                <w:color w:val="373A36"/>
                <w:sz w:val="22"/>
                <w:szCs w:val="22"/>
              </w:rPr>
              <w:t xml:space="preserve"> CX-80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27934B" w14:textId="1937931A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92%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4AA0DA" w14:textId="04130612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88%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09A7A8" w14:textId="68DC87CD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84%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71B76A" w14:textId="77777777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  <w:r w:rsidRPr="003900BE">
              <w:rPr>
                <w:b/>
                <w:bCs/>
                <w:color w:val="373A36"/>
                <w:sz w:val="22"/>
                <w:szCs w:val="22"/>
              </w:rPr>
              <w:t>79%</w:t>
            </w:r>
          </w:p>
          <w:p w14:paraId="5696401D" w14:textId="77777777" w:rsidR="003900BE" w:rsidRPr="003900BE" w:rsidRDefault="003900BE" w:rsidP="00DB5C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EDB6DF0" w14:textId="77777777" w:rsidR="00DF0676" w:rsidRDefault="00DF0676" w:rsidP="00987DFF">
      <w:pPr>
        <w:spacing w:line="88" w:lineRule="atLeast"/>
        <w:rPr>
          <w:rFonts w:cstheme="minorHAnsi"/>
          <w:i/>
          <w:sz w:val="20"/>
          <w:szCs w:val="20"/>
        </w:rPr>
      </w:pPr>
    </w:p>
    <w:p w14:paraId="6D65B5F6" w14:textId="0A475D85" w:rsidR="00987DFF" w:rsidRPr="00AF2FF5" w:rsidRDefault="00987DFF" w:rsidP="00987DFF">
      <w:pPr>
        <w:spacing w:line="88" w:lineRule="atLeast"/>
        <w:rPr>
          <w:rFonts w:cstheme="minorHAnsi"/>
          <w:i/>
          <w:sz w:val="20"/>
          <w:szCs w:val="20"/>
        </w:rPr>
      </w:pPr>
      <w:r w:rsidRPr="00AF2FF5">
        <w:rPr>
          <w:rFonts w:cstheme="minorHAnsi"/>
          <w:i/>
          <w:sz w:val="20"/>
          <w:szCs w:val="20"/>
        </w:rPr>
        <w:t xml:space="preserve">I risultati completi sono sul sito </w:t>
      </w:r>
      <w:hyperlink r:id="rId9" w:history="1">
        <w:r w:rsidRPr="00AF2FF5">
          <w:rPr>
            <w:rFonts w:cstheme="minorHAnsi"/>
            <w:i/>
            <w:sz w:val="20"/>
            <w:szCs w:val="20"/>
          </w:rPr>
          <w:t>www.euroncap.com</w:t>
        </w:r>
      </w:hyperlink>
    </w:p>
    <w:p w14:paraId="720294C0" w14:textId="77777777" w:rsidR="00987DFF" w:rsidRPr="00AF2FF5" w:rsidRDefault="00987DFF" w:rsidP="00987DFF">
      <w:pPr>
        <w:spacing w:line="88" w:lineRule="atLeast"/>
        <w:rPr>
          <w:rFonts w:cstheme="minorHAnsi"/>
          <w:i/>
          <w:sz w:val="20"/>
          <w:szCs w:val="20"/>
        </w:rPr>
      </w:pPr>
    </w:p>
    <w:p w14:paraId="766839C2" w14:textId="77777777" w:rsidR="00987DFF" w:rsidRPr="00AF2FF5" w:rsidRDefault="00987DFF" w:rsidP="00987DFF">
      <w:pPr>
        <w:jc w:val="both"/>
        <w:rPr>
          <w:rFonts w:cstheme="minorHAnsi"/>
          <w:b/>
          <w:sz w:val="20"/>
          <w:szCs w:val="20"/>
        </w:rPr>
      </w:pPr>
      <w:r w:rsidRPr="00AF2FF5">
        <w:rPr>
          <w:rFonts w:cstheme="minorHAnsi"/>
          <w:b/>
          <w:sz w:val="20"/>
          <w:szCs w:val="20"/>
        </w:rPr>
        <w:t>Informazioni su Euro NCAP</w:t>
      </w:r>
    </w:p>
    <w:p w14:paraId="177CB673" w14:textId="77777777" w:rsidR="00987DFF" w:rsidRPr="00AF2FF5" w:rsidRDefault="00987DFF" w:rsidP="00987DFF">
      <w:pPr>
        <w:jc w:val="both"/>
        <w:rPr>
          <w:rFonts w:cstheme="minorHAnsi"/>
          <w:i/>
          <w:sz w:val="20"/>
          <w:szCs w:val="20"/>
        </w:rPr>
      </w:pPr>
      <w:r w:rsidRPr="00AF2FF5">
        <w:rPr>
          <w:rFonts w:cstheme="minorHAnsi"/>
          <w:i/>
          <w:sz w:val="20"/>
          <w:szCs w:val="20"/>
        </w:rPr>
        <w:t>Il Consorzio Euro NCAP, di cui ACI è uno dei soci, organizza crash test su nuovi veicoli e fornisce ai consumatori automobilistici una valutazione realistica e indipendente delle prestazioni di sicurezza di alcune delle auto più popolari vendute in Europa. Istituito nel 1997 e sostenuto da diversi governi europei, organizzazioni di automobilismo, consumatori e assicurazioni, Euro NCAP è rapidamente diventato un catalizzatore per incoraggiare significativi miglioramenti di sicurezza nella progettazione delle nuove autovetture.</w:t>
      </w:r>
    </w:p>
    <w:p w14:paraId="26700DB4" w14:textId="77777777" w:rsidR="00987DFF" w:rsidRPr="00AF2FF5" w:rsidRDefault="00987DFF" w:rsidP="00987DFF">
      <w:pPr>
        <w:shd w:val="clear" w:color="auto" w:fill="FFFFFF"/>
        <w:jc w:val="both"/>
        <w:rPr>
          <w:rFonts w:cstheme="minorHAnsi"/>
          <w:b/>
          <w:bCs/>
          <w:color w:val="222222"/>
          <w:sz w:val="10"/>
          <w:szCs w:val="10"/>
        </w:rPr>
      </w:pPr>
    </w:p>
    <w:p w14:paraId="33CA8783" w14:textId="77777777" w:rsidR="00987DFF" w:rsidRPr="009F524C" w:rsidRDefault="00987DFF" w:rsidP="00987DFF">
      <w:pPr>
        <w:jc w:val="both"/>
        <w:rPr>
          <w:rFonts w:cstheme="minorHAnsi"/>
          <w:i/>
          <w:sz w:val="20"/>
          <w:szCs w:val="20"/>
        </w:rPr>
      </w:pPr>
      <w:r w:rsidRPr="00AF2FF5">
        <w:rPr>
          <w:rFonts w:cstheme="minorHAnsi"/>
          <w:i/>
          <w:sz w:val="20"/>
          <w:szCs w:val="20"/>
        </w:rPr>
        <w:t xml:space="preserve">Per ulteriori informazioni, visitare </w:t>
      </w:r>
      <w:hyperlink r:id="rId10" w:history="1">
        <w:r w:rsidRPr="00AF2FF5">
          <w:rPr>
            <w:rStyle w:val="Collegamentoipertestuale"/>
            <w:rFonts w:cstheme="minorHAnsi"/>
            <w:i/>
            <w:sz w:val="20"/>
            <w:szCs w:val="20"/>
          </w:rPr>
          <w:t>www.euroncap.com</w:t>
        </w:r>
      </w:hyperlink>
      <w:r w:rsidRPr="00AF2FF5">
        <w:rPr>
          <w:rFonts w:cstheme="minorHAnsi"/>
          <w:i/>
          <w:sz w:val="20"/>
          <w:szCs w:val="20"/>
        </w:rPr>
        <w:t xml:space="preserve">., o contattare </w:t>
      </w:r>
      <w:hyperlink r:id="rId11" w:history="1">
        <w:r w:rsidRPr="00AF2FF5">
          <w:rPr>
            <w:rStyle w:val="Collegamentoipertestuale"/>
            <w:rFonts w:cstheme="minorHAnsi"/>
            <w:i/>
            <w:sz w:val="20"/>
            <w:szCs w:val="20"/>
          </w:rPr>
          <w:t>media@euroncap.com</w:t>
        </w:r>
      </w:hyperlink>
      <w:r w:rsidRPr="00AF2FF5">
        <w:rPr>
          <w:rFonts w:cstheme="minorHAnsi"/>
          <w:i/>
          <w:sz w:val="20"/>
          <w:szCs w:val="20"/>
        </w:rPr>
        <w:t>. Euro NCAP è presenta anche online e sui social media: Twitter, Facebook, Instagram e YouTube.</w:t>
      </w:r>
    </w:p>
    <w:p w14:paraId="7BBD6D40" w14:textId="77777777" w:rsidR="00987DFF" w:rsidRDefault="00987DFF" w:rsidP="00D06A03">
      <w:pPr>
        <w:rPr>
          <w:i/>
        </w:rPr>
      </w:pPr>
    </w:p>
    <w:sectPr w:rsidR="00987DFF" w:rsidSect="00D06A03">
      <w:footerReference w:type="default" r:id="rId12"/>
      <w:pgSz w:w="11906" w:h="16838"/>
      <w:pgMar w:top="441" w:right="1133" w:bottom="899" w:left="993" w:header="708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E47CE" w14:textId="77777777" w:rsidR="00BF679D" w:rsidRDefault="00BF679D" w:rsidP="00D55B5B">
      <w:r>
        <w:separator/>
      </w:r>
    </w:p>
  </w:endnote>
  <w:endnote w:type="continuationSeparator" w:id="0">
    <w:p w14:paraId="5ADDCBA2" w14:textId="77777777" w:rsidR="00BF679D" w:rsidRDefault="00BF679D" w:rsidP="00D5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</w:tblBorders>
      <w:tblLook w:val="0080" w:firstRow="0" w:lastRow="0" w:firstColumn="1" w:lastColumn="0" w:noHBand="0" w:noVBand="0"/>
    </w:tblPr>
    <w:tblGrid>
      <w:gridCol w:w="9781"/>
    </w:tblGrid>
    <w:tr w:rsidR="00D06A03" w:rsidRPr="00AF2FF5" w14:paraId="53A5CA81" w14:textId="77777777" w:rsidTr="00D06A03">
      <w:tc>
        <w:tcPr>
          <w:tcW w:w="9781" w:type="dxa"/>
          <w:tcBorders>
            <w:top w:val="single" w:sz="4" w:space="0" w:color="auto"/>
          </w:tcBorders>
        </w:tcPr>
        <w:p w14:paraId="6D0A9A77" w14:textId="77777777" w:rsidR="00D06A03" w:rsidRPr="00A92A4E" w:rsidRDefault="00D06A03" w:rsidP="00D06A03">
          <w:pPr>
            <w:pStyle w:val="Pidipagina"/>
            <w:rPr>
              <w:b/>
              <w:bCs/>
              <w:sz w:val="6"/>
              <w:szCs w:val="6"/>
            </w:rPr>
          </w:pPr>
        </w:p>
        <w:p w14:paraId="4AD4C0C4" w14:textId="77777777" w:rsidR="00D06A03" w:rsidRPr="00A92A4E" w:rsidRDefault="00D06A03" w:rsidP="00D06A03">
          <w:pPr>
            <w:pStyle w:val="Pidipagina"/>
            <w:jc w:val="center"/>
            <w:rPr>
              <w:b/>
              <w:bCs/>
              <w:sz w:val="16"/>
              <w:szCs w:val="16"/>
            </w:rPr>
          </w:pPr>
          <w:r w:rsidRPr="00A92A4E">
            <w:rPr>
              <w:b/>
              <w:bCs/>
              <w:sz w:val="16"/>
              <w:szCs w:val="16"/>
            </w:rPr>
            <w:t>ACI – AUTOMOBILE CLUB D’ITALIA</w:t>
          </w:r>
        </w:p>
        <w:p w14:paraId="5EF3EAA8" w14:textId="77777777" w:rsidR="00D06A03" w:rsidRPr="00A92A4E" w:rsidRDefault="00D06A03" w:rsidP="00D06A03">
          <w:pPr>
            <w:pStyle w:val="Pidipagina"/>
            <w:jc w:val="center"/>
            <w:rPr>
              <w:i/>
              <w:iCs/>
              <w:sz w:val="16"/>
              <w:szCs w:val="16"/>
            </w:rPr>
          </w:pPr>
          <w:r w:rsidRPr="00A92A4E">
            <w:rPr>
              <w:i/>
              <w:iCs/>
              <w:sz w:val="16"/>
              <w:szCs w:val="16"/>
            </w:rPr>
            <w:t>Ufficio Stampa</w:t>
          </w:r>
        </w:p>
        <w:p w14:paraId="4E7E057F" w14:textId="77777777" w:rsidR="00D06A03" w:rsidRPr="00A92A4E" w:rsidRDefault="00D06A03" w:rsidP="00FE77EB">
          <w:pPr>
            <w:pStyle w:val="Pidipagina"/>
            <w:jc w:val="center"/>
            <w:rPr>
              <w:sz w:val="16"/>
              <w:szCs w:val="16"/>
              <w:lang w:val="de-DE"/>
            </w:rPr>
          </w:pPr>
          <w:r w:rsidRPr="00A92A4E">
            <w:rPr>
              <w:sz w:val="16"/>
              <w:szCs w:val="16"/>
              <w:lang w:val="de-DE"/>
            </w:rPr>
            <w:t>Tel. 06.</w:t>
          </w:r>
          <w:r>
            <w:rPr>
              <w:sz w:val="16"/>
              <w:szCs w:val="16"/>
              <w:lang w:val="de-DE"/>
            </w:rPr>
            <w:t xml:space="preserve">45406719 </w:t>
          </w:r>
          <w:r w:rsidRPr="00A92A4E">
            <w:rPr>
              <w:sz w:val="16"/>
              <w:szCs w:val="16"/>
              <w:lang w:val="de-DE"/>
            </w:rPr>
            <w:t>– ufficio.stampa@aci.it</w:t>
          </w:r>
        </w:p>
      </w:tc>
    </w:tr>
  </w:tbl>
  <w:p w14:paraId="1A5689E3" w14:textId="77777777" w:rsidR="00D06A03" w:rsidRPr="00772F65" w:rsidRDefault="00D06A03" w:rsidP="00D06A03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42F81" w14:textId="77777777" w:rsidR="00BF679D" w:rsidRDefault="00BF679D" w:rsidP="00D55B5B">
      <w:r>
        <w:separator/>
      </w:r>
    </w:p>
  </w:footnote>
  <w:footnote w:type="continuationSeparator" w:id="0">
    <w:p w14:paraId="7035FA2A" w14:textId="77777777" w:rsidR="00BF679D" w:rsidRDefault="00BF679D" w:rsidP="00D55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5A81"/>
    <w:multiLevelType w:val="hybridMultilevel"/>
    <w:tmpl w:val="9044EFD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C40A1E"/>
    <w:multiLevelType w:val="hybridMultilevel"/>
    <w:tmpl w:val="B13CE7C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2022583">
    <w:abstractNumId w:val="0"/>
  </w:num>
  <w:num w:numId="2" w16cid:durableId="943614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50E"/>
    <w:rsid w:val="00001DBC"/>
    <w:rsid w:val="00001FAC"/>
    <w:rsid w:val="000029B4"/>
    <w:rsid w:val="0001187A"/>
    <w:rsid w:val="000212C4"/>
    <w:rsid w:val="00021839"/>
    <w:rsid w:val="00021A3F"/>
    <w:rsid w:val="00025B79"/>
    <w:rsid w:val="000341CE"/>
    <w:rsid w:val="0003686A"/>
    <w:rsid w:val="00043157"/>
    <w:rsid w:val="00044A20"/>
    <w:rsid w:val="00045254"/>
    <w:rsid w:val="00046A8A"/>
    <w:rsid w:val="00050644"/>
    <w:rsid w:val="000506CF"/>
    <w:rsid w:val="00054CEF"/>
    <w:rsid w:val="0006258E"/>
    <w:rsid w:val="00063987"/>
    <w:rsid w:val="000721E5"/>
    <w:rsid w:val="00075137"/>
    <w:rsid w:val="00075707"/>
    <w:rsid w:val="00081D2A"/>
    <w:rsid w:val="00086A12"/>
    <w:rsid w:val="00096701"/>
    <w:rsid w:val="000A1690"/>
    <w:rsid w:val="000A4EBB"/>
    <w:rsid w:val="000B0BD8"/>
    <w:rsid w:val="000B7D9B"/>
    <w:rsid w:val="000C06A5"/>
    <w:rsid w:val="000C262E"/>
    <w:rsid w:val="000C71A8"/>
    <w:rsid w:val="000D1204"/>
    <w:rsid w:val="000F2E67"/>
    <w:rsid w:val="00106DE3"/>
    <w:rsid w:val="00111D55"/>
    <w:rsid w:val="00112040"/>
    <w:rsid w:val="001151F6"/>
    <w:rsid w:val="001165F9"/>
    <w:rsid w:val="001306A0"/>
    <w:rsid w:val="0013172B"/>
    <w:rsid w:val="00134415"/>
    <w:rsid w:val="001426B0"/>
    <w:rsid w:val="001542E2"/>
    <w:rsid w:val="0015633F"/>
    <w:rsid w:val="00163328"/>
    <w:rsid w:val="00163C05"/>
    <w:rsid w:val="00164F12"/>
    <w:rsid w:val="00165314"/>
    <w:rsid w:val="00166EA4"/>
    <w:rsid w:val="00167473"/>
    <w:rsid w:val="0016772F"/>
    <w:rsid w:val="00170DF1"/>
    <w:rsid w:val="001722E1"/>
    <w:rsid w:val="00172B0E"/>
    <w:rsid w:val="00175E9F"/>
    <w:rsid w:val="001920C8"/>
    <w:rsid w:val="00194BFF"/>
    <w:rsid w:val="00196592"/>
    <w:rsid w:val="001A6A77"/>
    <w:rsid w:val="001A79F7"/>
    <w:rsid w:val="001B1D6A"/>
    <w:rsid w:val="001B4038"/>
    <w:rsid w:val="001B785A"/>
    <w:rsid w:val="001C019E"/>
    <w:rsid w:val="001C0FCB"/>
    <w:rsid w:val="001C269B"/>
    <w:rsid w:val="001C5E2A"/>
    <w:rsid w:val="001D2EA8"/>
    <w:rsid w:val="001E0533"/>
    <w:rsid w:val="001E2526"/>
    <w:rsid w:val="001E2E31"/>
    <w:rsid w:val="001F0F42"/>
    <w:rsid w:val="001F353F"/>
    <w:rsid w:val="001F4C36"/>
    <w:rsid w:val="0020438C"/>
    <w:rsid w:val="002130CD"/>
    <w:rsid w:val="002141B5"/>
    <w:rsid w:val="002250C8"/>
    <w:rsid w:val="002256CA"/>
    <w:rsid w:val="00226162"/>
    <w:rsid w:val="00230E8E"/>
    <w:rsid w:val="00231E3F"/>
    <w:rsid w:val="0023365F"/>
    <w:rsid w:val="0023573D"/>
    <w:rsid w:val="00244916"/>
    <w:rsid w:val="00246181"/>
    <w:rsid w:val="00252E0A"/>
    <w:rsid w:val="00257FCA"/>
    <w:rsid w:val="002616B2"/>
    <w:rsid w:val="00261712"/>
    <w:rsid w:val="002630DA"/>
    <w:rsid w:val="00273C86"/>
    <w:rsid w:val="00284045"/>
    <w:rsid w:val="002856A4"/>
    <w:rsid w:val="00290B8A"/>
    <w:rsid w:val="00296545"/>
    <w:rsid w:val="002A07B5"/>
    <w:rsid w:val="002A1359"/>
    <w:rsid w:val="002A18BE"/>
    <w:rsid w:val="002A23D9"/>
    <w:rsid w:val="002A2B1D"/>
    <w:rsid w:val="002A4237"/>
    <w:rsid w:val="002A476D"/>
    <w:rsid w:val="002A718B"/>
    <w:rsid w:val="002B1FFE"/>
    <w:rsid w:val="002B208F"/>
    <w:rsid w:val="002B7934"/>
    <w:rsid w:val="002C02D2"/>
    <w:rsid w:val="002C4E2D"/>
    <w:rsid w:val="002D0B00"/>
    <w:rsid w:val="002D16FE"/>
    <w:rsid w:val="002D4602"/>
    <w:rsid w:val="002D6E15"/>
    <w:rsid w:val="002E48A7"/>
    <w:rsid w:val="002F077A"/>
    <w:rsid w:val="002F30B2"/>
    <w:rsid w:val="002F4A38"/>
    <w:rsid w:val="0030361B"/>
    <w:rsid w:val="00321FA7"/>
    <w:rsid w:val="0032635A"/>
    <w:rsid w:val="00327F7B"/>
    <w:rsid w:val="00334B0D"/>
    <w:rsid w:val="00342C11"/>
    <w:rsid w:val="00342E6B"/>
    <w:rsid w:val="003541A8"/>
    <w:rsid w:val="00357520"/>
    <w:rsid w:val="0036614F"/>
    <w:rsid w:val="00373CB5"/>
    <w:rsid w:val="00381707"/>
    <w:rsid w:val="003834ED"/>
    <w:rsid w:val="003900BE"/>
    <w:rsid w:val="00390AD5"/>
    <w:rsid w:val="00396909"/>
    <w:rsid w:val="00397D9E"/>
    <w:rsid w:val="003A17C0"/>
    <w:rsid w:val="003A439E"/>
    <w:rsid w:val="003A5B1B"/>
    <w:rsid w:val="003B280A"/>
    <w:rsid w:val="003C2B2D"/>
    <w:rsid w:val="003C30C6"/>
    <w:rsid w:val="003C6206"/>
    <w:rsid w:val="003C7B51"/>
    <w:rsid w:val="003D7CDA"/>
    <w:rsid w:val="003E23DF"/>
    <w:rsid w:val="003E3731"/>
    <w:rsid w:val="003F14D1"/>
    <w:rsid w:val="003F2C83"/>
    <w:rsid w:val="003F31AB"/>
    <w:rsid w:val="003F57A3"/>
    <w:rsid w:val="00404F28"/>
    <w:rsid w:val="00412696"/>
    <w:rsid w:val="004144CC"/>
    <w:rsid w:val="00424309"/>
    <w:rsid w:val="004430A0"/>
    <w:rsid w:val="00443C07"/>
    <w:rsid w:val="004543E1"/>
    <w:rsid w:val="00456274"/>
    <w:rsid w:val="00456A7E"/>
    <w:rsid w:val="00461A7A"/>
    <w:rsid w:val="004632EF"/>
    <w:rsid w:val="00464D5D"/>
    <w:rsid w:val="00466B63"/>
    <w:rsid w:val="004671CA"/>
    <w:rsid w:val="0046730C"/>
    <w:rsid w:val="00467391"/>
    <w:rsid w:val="00480664"/>
    <w:rsid w:val="00487DC3"/>
    <w:rsid w:val="00491B89"/>
    <w:rsid w:val="00494896"/>
    <w:rsid w:val="00494F78"/>
    <w:rsid w:val="004A286C"/>
    <w:rsid w:val="004B496A"/>
    <w:rsid w:val="004B6F83"/>
    <w:rsid w:val="004C379B"/>
    <w:rsid w:val="004C5430"/>
    <w:rsid w:val="004C7973"/>
    <w:rsid w:val="004D07EE"/>
    <w:rsid w:val="004D2CD5"/>
    <w:rsid w:val="004E3838"/>
    <w:rsid w:val="004F2EE3"/>
    <w:rsid w:val="004F498F"/>
    <w:rsid w:val="004F750C"/>
    <w:rsid w:val="005011A8"/>
    <w:rsid w:val="00502061"/>
    <w:rsid w:val="00502A79"/>
    <w:rsid w:val="00505AD8"/>
    <w:rsid w:val="00512869"/>
    <w:rsid w:val="0051389A"/>
    <w:rsid w:val="005214E7"/>
    <w:rsid w:val="00527DAF"/>
    <w:rsid w:val="00530AA3"/>
    <w:rsid w:val="00532610"/>
    <w:rsid w:val="005402BD"/>
    <w:rsid w:val="00542C5E"/>
    <w:rsid w:val="00543661"/>
    <w:rsid w:val="00543BD0"/>
    <w:rsid w:val="005473C5"/>
    <w:rsid w:val="0054752E"/>
    <w:rsid w:val="00547EC8"/>
    <w:rsid w:val="0055220C"/>
    <w:rsid w:val="005560DC"/>
    <w:rsid w:val="005615FE"/>
    <w:rsid w:val="0056463A"/>
    <w:rsid w:val="00564743"/>
    <w:rsid w:val="00570134"/>
    <w:rsid w:val="005720A2"/>
    <w:rsid w:val="005727C7"/>
    <w:rsid w:val="00573118"/>
    <w:rsid w:val="005775AB"/>
    <w:rsid w:val="00580BA1"/>
    <w:rsid w:val="00582018"/>
    <w:rsid w:val="005847C2"/>
    <w:rsid w:val="00587819"/>
    <w:rsid w:val="00587D07"/>
    <w:rsid w:val="00590292"/>
    <w:rsid w:val="005967E6"/>
    <w:rsid w:val="005A13D8"/>
    <w:rsid w:val="005A3B1E"/>
    <w:rsid w:val="005A4E2E"/>
    <w:rsid w:val="005A5369"/>
    <w:rsid w:val="005B3886"/>
    <w:rsid w:val="005B69CB"/>
    <w:rsid w:val="005B7BC1"/>
    <w:rsid w:val="005C2CCE"/>
    <w:rsid w:val="005D12E9"/>
    <w:rsid w:val="005E3787"/>
    <w:rsid w:val="005E6369"/>
    <w:rsid w:val="005F08CC"/>
    <w:rsid w:val="005F101F"/>
    <w:rsid w:val="005F376D"/>
    <w:rsid w:val="006033CF"/>
    <w:rsid w:val="00607762"/>
    <w:rsid w:val="00607EC9"/>
    <w:rsid w:val="00615F99"/>
    <w:rsid w:val="00621F79"/>
    <w:rsid w:val="00624F00"/>
    <w:rsid w:val="00625DCD"/>
    <w:rsid w:val="006303CB"/>
    <w:rsid w:val="00637AEF"/>
    <w:rsid w:val="006429E9"/>
    <w:rsid w:val="0064302D"/>
    <w:rsid w:val="006473EB"/>
    <w:rsid w:val="00647703"/>
    <w:rsid w:val="006536B8"/>
    <w:rsid w:val="00661A9E"/>
    <w:rsid w:val="006623F5"/>
    <w:rsid w:val="00663225"/>
    <w:rsid w:val="006652E0"/>
    <w:rsid w:val="0067193F"/>
    <w:rsid w:val="00690D12"/>
    <w:rsid w:val="0069303C"/>
    <w:rsid w:val="006964A2"/>
    <w:rsid w:val="006A1737"/>
    <w:rsid w:val="006B1AE7"/>
    <w:rsid w:val="006B4C6B"/>
    <w:rsid w:val="006C1769"/>
    <w:rsid w:val="006C207B"/>
    <w:rsid w:val="006E194E"/>
    <w:rsid w:val="006E270F"/>
    <w:rsid w:val="006E5693"/>
    <w:rsid w:val="006E6A70"/>
    <w:rsid w:val="006F0A30"/>
    <w:rsid w:val="006F1F31"/>
    <w:rsid w:val="007107E3"/>
    <w:rsid w:val="0071131E"/>
    <w:rsid w:val="007136F1"/>
    <w:rsid w:val="007205BF"/>
    <w:rsid w:val="00723D02"/>
    <w:rsid w:val="00723D6B"/>
    <w:rsid w:val="00732A16"/>
    <w:rsid w:val="007365B9"/>
    <w:rsid w:val="00757A6F"/>
    <w:rsid w:val="00762F2D"/>
    <w:rsid w:val="00767722"/>
    <w:rsid w:val="00767F7C"/>
    <w:rsid w:val="0077052B"/>
    <w:rsid w:val="0077094C"/>
    <w:rsid w:val="0077541D"/>
    <w:rsid w:val="00781CAA"/>
    <w:rsid w:val="00782ABD"/>
    <w:rsid w:val="00783C7C"/>
    <w:rsid w:val="0078487D"/>
    <w:rsid w:val="00792985"/>
    <w:rsid w:val="00795DA1"/>
    <w:rsid w:val="007A10C9"/>
    <w:rsid w:val="007A1280"/>
    <w:rsid w:val="007B3242"/>
    <w:rsid w:val="007C1AF7"/>
    <w:rsid w:val="007C37A8"/>
    <w:rsid w:val="007D0E70"/>
    <w:rsid w:val="007D1863"/>
    <w:rsid w:val="007D2EB9"/>
    <w:rsid w:val="007F0B55"/>
    <w:rsid w:val="007F6EF4"/>
    <w:rsid w:val="007F7CD1"/>
    <w:rsid w:val="00800A4C"/>
    <w:rsid w:val="008017F0"/>
    <w:rsid w:val="00802F78"/>
    <w:rsid w:val="00804E54"/>
    <w:rsid w:val="00821B65"/>
    <w:rsid w:val="00822767"/>
    <w:rsid w:val="00822BCA"/>
    <w:rsid w:val="008318BC"/>
    <w:rsid w:val="008338E3"/>
    <w:rsid w:val="00843E4A"/>
    <w:rsid w:val="0085292A"/>
    <w:rsid w:val="00855091"/>
    <w:rsid w:val="00855AD2"/>
    <w:rsid w:val="00856698"/>
    <w:rsid w:val="0086699C"/>
    <w:rsid w:val="00867CE0"/>
    <w:rsid w:val="008714C1"/>
    <w:rsid w:val="00874205"/>
    <w:rsid w:val="008753E5"/>
    <w:rsid w:val="00880813"/>
    <w:rsid w:val="008824FF"/>
    <w:rsid w:val="00882F2E"/>
    <w:rsid w:val="00883E06"/>
    <w:rsid w:val="00885111"/>
    <w:rsid w:val="0088551E"/>
    <w:rsid w:val="00891E25"/>
    <w:rsid w:val="00894099"/>
    <w:rsid w:val="00895942"/>
    <w:rsid w:val="00896818"/>
    <w:rsid w:val="0089788A"/>
    <w:rsid w:val="008A0CA9"/>
    <w:rsid w:val="008B4322"/>
    <w:rsid w:val="008B5FDC"/>
    <w:rsid w:val="008B7B04"/>
    <w:rsid w:val="008D023B"/>
    <w:rsid w:val="008D1472"/>
    <w:rsid w:val="008D2626"/>
    <w:rsid w:val="008D565E"/>
    <w:rsid w:val="008D6658"/>
    <w:rsid w:val="008D7EB3"/>
    <w:rsid w:val="008E0EA8"/>
    <w:rsid w:val="008E1627"/>
    <w:rsid w:val="008E2CB9"/>
    <w:rsid w:val="008E7267"/>
    <w:rsid w:val="008E7A5A"/>
    <w:rsid w:val="008F25D3"/>
    <w:rsid w:val="008F6AD3"/>
    <w:rsid w:val="008F7E47"/>
    <w:rsid w:val="00907762"/>
    <w:rsid w:val="00920D7F"/>
    <w:rsid w:val="00921924"/>
    <w:rsid w:val="009258B3"/>
    <w:rsid w:val="009300A1"/>
    <w:rsid w:val="009316F0"/>
    <w:rsid w:val="00937EC7"/>
    <w:rsid w:val="00943D32"/>
    <w:rsid w:val="00951E17"/>
    <w:rsid w:val="009611A8"/>
    <w:rsid w:val="00961EE7"/>
    <w:rsid w:val="00966C71"/>
    <w:rsid w:val="009679A1"/>
    <w:rsid w:val="00973FB4"/>
    <w:rsid w:val="00975447"/>
    <w:rsid w:val="00987DFF"/>
    <w:rsid w:val="009B16BF"/>
    <w:rsid w:val="009B1DA7"/>
    <w:rsid w:val="009B3784"/>
    <w:rsid w:val="009B62E3"/>
    <w:rsid w:val="009B6FCC"/>
    <w:rsid w:val="009C1362"/>
    <w:rsid w:val="009C2158"/>
    <w:rsid w:val="009C2D88"/>
    <w:rsid w:val="009D110D"/>
    <w:rsid w:val="009D4DBD"/>
    <w:rsid w:val="009D59DB"/>
    <w:rsid w:val="009D686E"/>
    <w:rsid w:val="009D6E71"/>
    <w:rsid w:val="009E1FA5"/>
    <w:rsid w:val="009E4CB8"/>
    <w:rsid w:val="009E6984"/>
    <w:rsid w:val="00A02910"/>
    <w:rsid w:val="00A06C23"/>
    <w:rsid w:val="00A06E59"/>
    <w:rsid w:val="00A113F0"/>
    <w:rsid w:val="00A1628C"/>
    <w:rsid w:val="00A22021"/>
    <w:rsid w:val="00A2272B"/>
    <w:rsid w:val="00A2278E"/>
    <w:rsid w:val="00A22ED8"/>
    <w:rsid w:val="00A23B5A"/>
    <w:rsid w:val="00A30BC7"/>
    <w:rsid w:val="00A40CCA"/>
    <w:rsid w:val="00A5406F"/>
    <w:rsid w:val="00A57205"/>
    <w:rsid w:val="00A626E4"/>
    <w:rsid w:val="00A667FB"/>
    <w:rsid w:val="00A70D5F"/>
    <w:rsid w:val="00A7113F"/>
    <w:rsid w:val="00A73F03"/>
    <w:rsid w:val="00A76DF9"/>
    <w:rsid w:val="00A8096C"/>
    <w:rsid w:val="00A851B5"/>
    <w:rsid w:val="00A868B8"/>
    <w:rsid w:val="00A91CF5"/>
    <w:rsid w:val="00A95FBD"/>
    <w:rsid w:val="00A97A0E"/>
    <w:rsid w:val="00AA2ADD"/>
    <w:rsid w:val="00AA2E00"/>
    <w:rsid w:val="00AA3ACF"/>
    <w:rsid w:val="00AA41DF"/>
    <w:rsid w:val="00AB450E"/>
    <w:rsid w:val="00AB5CB9"/>
    <w:rsid w:val="00AB5F0C"/>
    <w:rsid w:val="00AC4476"/>
    <w:rsid w:val="00AC7171"/>
    <w:rsid w:val="00AC7FEB"/>
    <w:rsid w:val="00AD6787"/>
    <w:rsid w:val="00AD7FE0"/>
    <w:rsid w:val="00AE1327"/>
    <w:rsid w:val="00AE3620"/>
    <w:rsid w:val="00AF1DEA"/>
    <w:rsid w:val="00AF230A"/>
    <w:rsid w:val="00AF2FF5"/>
    <w:rsid w:val="00B0645A"/>
    <w:rsid w:val="00B1476D"/>
    <w:rsid w:val="00B15582"/>
    <w:rsid w:val="00B17C3F"/>
    <w:rsid w:val="00B23D60"/>
    <w:rsid w:val="00B23FAE"/>
    <w:rsid w:val="00B253F2"/>
    <w:rsid w:val="00B46917"/>
    <w:rsid w:val="00B53B0D"/>
    <w:rsid w:val="00B576F9"/>
    <w:rsid w:val="00B6454E"/>
    <w:rsid w:val="00B72AA1"/>
    <w:rsid w:val="00B749B3"/>
    <w:rsid w:val="00B7784C"/>
    <w:rsid w:val="00B80983"/>
    <w:rsid w:val="00B91249"/>
    <w:rsid w:val="00B97291"/>
    <w:rsid w:val="00BA2E18"/>
    <w:rsid w:val="00BA4068"/>
    <w:rsid w:val="00BA667D"/>
    <w:rsid w:val="00BC0FC2"/>
    <w:rsid w:val="00BC1323"/>
    <w:rsid w:val="00BD0C2B"/>
    <w:rsid w:val="00BD1F14"/>
    <w:rsid w:val="00BD63A3"/>
    <w:rsid w:val="00BE1B8B"/>
    <w:rsid w:val="00BE57A1"/>
    <w:rsid w:val="00BF2A5F"/>
    <w:rsid w:val="00BF364C"/>
    <w:rsid w:val="00BF679D"/>
    <w:rsid w:val="00C07AA3"/>
    <w:rsid w:val="00C2758E"/>
    <w:rsid w:val="00C35D0B"/>
    <w:rsid w:val="00C43200"/>
    <w:rsid w:val="00C46E6C"/>
    <w:rsid w:val="00C474AF"/>
    <w:rsid w:val="00C50767"/>
    <w:rsid w:val="00C50E26"/>
    <w:rsid w:val="00C51485"/>
    <w:rsid w:val="00C522C0"/>
    <w:rsid w:val="00C64552"/>
    <w:rsid w:val="00C81817"/>
    <w:rsid w:val="00C832C9"/>
    <w:rsid w:val="00C906E3"/>
    <w:rsid w:val="00C97FD3"/>
    <w:rsid w:val="00CA45BD"/>
    <w:rsid w:val="00CC02C1"/>
    <w:rsid w:val="00CC0CEF"/>
    <w:rsid w:val="00CC42CF"/>
    <w:rsid w:val="00CC4776"/>
    <w:rsid w:val="00CC5F85"/>
    <w:rsid w:val="00CD0D1B"/>
    <w:rsid w:val="00CE15CC"/>
    <w:rsid w:val="00CE3C46"/>
    <w:rsid w:val="00CE67B8"/>
    <w:rsid w:val="00CF27FF"/>
    <w:rsid w:val="00CF58F3"/>
    <w:rsid w:val="00D0373D"/>
    <w:rsid w:val="00D06A03"/>
    <w:rsid w:val="00D07E2C"/>
    <w:rsid w:val="00D100BB"/>
    <w:rsid w:val="00D15639"/>
    <w:rsid w:val="00D15DBC"/>
    <w:rsid w:val="00D17C06"/>
    <w:rsid w:val="00D25C67"/>
    <w:rsid w:val="00D329D5"/>
    <w:rsid w:val="00D33317"/>
    <w:rsid w:val="00D362C4"/>
    <w:rsid w:val="00D36855"/>
    <w:rsid w:val="00D40552"/>
    <w:rsid w:val="00D50093"/>
    <w:rsid w:val="00D52382"/>
    <w:rsid w:val="00D5356F"/>
    <w:rsid w:val="00D53F2C"/>
    <w:rsid w:val="00D55B5B"/>
    <w:rsid w:val="00D55C6E"/>
    <w:rsid w:val="00D56CE3"/>
    <w:rsid w:val="00D57085"/>
    <w:rsid w:val="00D5775C"/>
    <w:rsid w:val="00D66A35"/>
    <w:rsid w:val="00D73441"/>
    <w:rsid w:val="00D741BF"/>
    <w:rsid w:val="00D800F8"/>
    <w:rsid w:val="00D83F6D"/>
    <w:rsid w:val="00D9003C"/>
    <w:rsid w:val="00D909E9"/>
    <w:rsid w:val="00D94E9E"/>
    <w:rsid w:val="00DA3BFF"/>
    <w:rsid w:val="00DA56A7"/>
    <w:rsid w:val="00DA7F33"/>
    <w:rsid w:val="00DB1D4A"/>
    <w:rsid w:val="00DB434C"/>
    <w:rsid w:val="00DB583A"/>
    <w:rsid w:val="00DB5C72"/>
    <w:rsid w:val="00DD1EF6"/>
    <w:rsid w:val="00DE0776"/>
    <w:rsid w:val="00DE14BC"/>
    <w:rsid w:val="00DE6CEA"/>
    <w:rsid w:val="00DE7C58"/>
    <w:rsid w:val="00DF0676"/>
    <w:rsid w:val="00DF3CDB"/>
    <w:rsid w:val="00DF4974"/>
    <w:rsid w:val="00DF560E"/>
    <w:rsid w:val="00DF7A9F"/>
    <w:rsid w:val="00E0612C"/>
    <w:rsid w:val="00E11242"/>
    <w:rsid w:val="00E12F55"/>
    <w:rsid w:val="00E15F54"/>
    <w:rsid w:val="00E162C9"/>
    <w:rsid w:val="00E172C7"/>
    <w:rsid w:val="00E17ADB"/>
    <w:rsid w:val="00E25DE3"/>
    <w:rsid w:val="00E4127F"/>
    <w:rsid w:val="00E6701C"/>
    <w:rsid w:val="00E703FD"/>
    <w:rsid w:val="00E724A6"/>
    <w:rsid w:val="00E72953"/>
    <w:rsid w:val="00E767D0"/>
    <w:rsid w:val="00E76A61"/>
    <w:rsid w:val="00E802CB"/>
    <w:rsid w:val="00E87CC4"/>
    <w:rsid w:val="00E92C34"/>
    <w:rsid w:val="00E94F77"/>
    <w:rsid w:val="00E97BCA"/>
    <w:rsid w:val="00EA46BD"/>
    <w:rsid w:val="00EB2670"/>
    <w:rsid w:val="00EB2D7B"/>
    <w:rsid w:val="00EC212D"/>
    <w:rsid w:val="00EC507D"/>
    <w:rsid w:val="00ED1907"/>
    <w:rsid w:val="00EE491F"/>
    <w:rsid w:val="00EF310C"/>
    <w:rsid w:val="00EF5352"/>
    <w:rsid w:val="00EF53C4"/>
    <w:rsid w:val="00F011DE"/>
    <w:rsid w:val="00F13B58"/>
    <w:rsid w:val="00F14645"/>
    <w:rsid w:val="00F149BE"/>
    <w:rsid w:val="00F179CC"/>
    <w:rsid w:val="00F17CFA"/>
    <w:rsid w:val="00F20917"/>
    <w:rsid w:val="00F2245A"/>
    <w:rsid w:val="00F26500"/>
    <w:rsid w:val="00F31444"/>
    <w:rsid w:val="00F35C6E"/>
    <w:rsid w:val="00F375B3"/>
    <w:rsid w:val="00F55812"/>
    <w:rsid w:val="00F55BC3"/>
    <w:rsid w:val="00F63A74"/>
    <w:rsid w:val="00F63EB7"/>
    <w:rsid w:val="00F8215D"/>
    <w:rsid w:val="00F85CF5"/>
    <w:rsid w:val="00F93EF8"/>
    <w:rsid w:val="00F9580C"/>
    <w:rsid w:val="00FA049F"/>
    <w:rsid w:val="00FA4AB3"/>
    <w:rsid w:val="00FB08DC"/>
    <w:rsid w:val="00FB3502"/>
    <w:rsid w:val="00FB3561"/>
    <w:rsid w:val="00FC2A1E"/>
    <w:rsid w:val="00FC3079"/>
    <w:rsid w:val="00FD2F86"/>
    <w:rsid w:val="00FD3F84"/>
    <w:rsid w:val="00FD7DFE"/>
    <w:rsid w:val="00FE0030"/>
    <w:rsid w:val="00FE43D4"/>
    <w:rsid w:val="00FE75AB"/>
    <w:rsid w:val="00FE77EB"/>
    <w:rsid w:val="00FF0D74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4F12"/>
  <w15:docId w15:val="{4986BE84-66F9-4B39-BF4A-A9FDC0AD2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450E"/>
    <w:pPr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B45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50E"/>
    <w:rPr>
      <w:rFonts w:ascii="Arial" w:eastAsia="Times New Roman" w:hAnsi="Arial" w:cs="Arial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AB450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B450E"/>
    <w:pPr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9E4CB8"/>
  </w:style>
  <w:style w:type="character" w:customStyle="1" w:styleId="il">
    <w:name w:val="il"/>
    <w:basedOn w:val="Carpredefinitoparagrafo"/>
    <w:rsid w:val="009E4CB8"/>
  </w:style>
  <w:style w:type="paragraph" w:styleId="Intestazione">
    <w:name w:val="header"/>
    <w:basedOn w:val="Normale"/>
    <w:link w:val="IntestazioneCarattere"/>
    <w:uiPriority w:val="99"/>
    <w:unhideWhenUsed/>
    <w:rsid w:val="009D4D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4DBD"/>
    <w:rPr>
      <w:rFonts w:ascii="Arial" w:eastAsia="Times New Roman" w:hAnsi="Arial" w:cs="Arial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B1F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C64552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customStyle="1" w:styleId="Grigliatabella1">
    <w:name w:val="Griglia tabella1"/>
    <w:basedOn w:val="Tabellanormale"/>
    <w:next w:val="Grigliatabella"/>
    <w:uiPriority w:val="59"/>
    <w:rsid w:val="00530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qFormat/>
    <w:rsid w:val="00D06A03"/>
    <w:pPr>
      <w:jc w:val="center"/>
    </w:pPr>
    <w:rPr>
      <w:rFonts w:ascii="Times New Roman" w:hAnsi="Times New Roman" w:cs="Times New Roman"/>
      <w:b/>
      <w:sz w:val="40"/>
      <w:szCs w:val="20"/>
    </w:rPr>
  </w:style>
  <w:style w:type="character" w:customStyle="1" w:styleId="TitoloCarattere">
    <w:name w:val="Titolo Carattere"/>
    <w:basedOn w:val="Carpredefinitoparagrafo"/>
    <w:link w:val="Titolo"/>
    <w:rsid w:val="00D06A03"/>
    <w:rPr>
      <w:rFonts w:ascii="Times New Roman" w:eastAsia="Times New Roman" w:hAnsi="Times New Roman" w:cs="Times New Roman"/>
      <w:b/>
      <w:sz w:val="40"/>
      <w:szCs w:val="20"/>
      <w:lang w:eastAsia="it-IT"/>
    </w:rPr>
  </w:style>
  <w:style w:type="paragraph" w:customStyle="1" w:styleId="Corpodeltesto1">
    <w:name w:val="Corpo del testo1"/>
    <w:basedOn w:val="Normale"/>
    <w:link w:val="CorpodeltestoCarattere"/>
    <w:rsid w:val="00D06A03"/>
    <w:pPr>
      <w:spacing w:line="360" w:lineRule="auto"/>
      <w:jc w:val="both"/>
    </w:pPr>
    <w:rPr>
      <w:rFonts w:ascii="Times New Roman" w:hAnsi="Times New Roman" w:cs="Times New Roman"/>
      <w:szCs w:val="20"/>
    </w:rPr>
  </w:style>
  <w:style w:type="character" w:customStyle="1" w:styleId="CorpodeltestoCarattere">
    <w:name w:val="Corpo del testo Carattere"/>
    <w:basedOn w:val="Carpredefinitoparagrafo"/>
    <w:link w:val="Corpodeltesto1"/>
    <w:rsid w:val="00D06A03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dia@euroncap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uroncap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uroncap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745631</dc:creator>
  <cp:lastModifiedBy>Andrea Cauli</cp:lastModifiedBy>
  <cp:revision>17</cp:revision>
  <cp:lastPrinted>2023-01-04T11:16:00Z</cp:lastPrinted>
  <dcterms:created xsi:type="dcterms:W3CDTF">2025-01-16T09:13:00Z</dcterms:created>
  <dcterms:modified xsi:type="dcterms:W3CDTF">2025-01-16T09:17:00Z</dcterms:modified>
</cp:coreProperties>
</file>