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E7D5" w14:textId="77777777" w:rsidR="0050458D" w:rsidRDefault="0050458D" w:rsidP="0050458D">
      <w:pPr>
        <w:spacing w:after="0" w:line="240" w:lineRule="auto"/>
        <w:jc w:val="both"/>
        <w:rPr>
          <w:rFonts w:asciiTheme="minorHAnsi" w:eastAsia="Times New Roman" w:hAnsiTheme="minorHAnsi" w:cstheme="minorHAnsi"/>
          <w:color w:val="000000"/>
          <w:sz w:val="24"/>
          <w:szCs w:val="24"/>
          <w:shd w:val="clear" w:color="auto" w:fill="FFFFFF"/>
          <w:lang w:eastAsia="it-IT"/>
        </w:rPr>
      </w:pPr>
    </w:p>
    <w:p w14:paraId="72D8CCB0" w14:textId="77777777" w:rsidR="0050458D" w:rsidRPr="00DF617C" w:rsidRDefault="0050458D" w:rsidP="0050458D">
      <w:pPr>
        <w:spacing w:after="0" w:line="240" w:lineRule="auto"/>
        <w:jc w:val="right"/>
        <w:rPr>
          <w:rFonts w:asciiTheme="minorHAnsi" w:hAnsiTheme="minorHAnsi" w:cstheme="minorHAnsi"/>
          <w:i/>
          <w:iCs/>
          <w:sz w:val="24"/>
          <w:szCs w:val="24"/>
        </w:rPr>
      </w:pPr>
      <w:r w:rsidRPr="00DF617C">
        <w:rPr>
          <w:rFonts w:asciiTheme="minorHAnsi" w:eastAsia="Times New Roman" w:hAnsiTheme="minorHAnsi" w:cstheme="minorHAnsi"/>
          <w:i/>
          <w:iCs/>
          <w:color w:val="000000"/>
          <w:sz w:val="24"/>
          <w:szCs w:val="24"/>
          <w:shd w:val="clear" w:color="auto" w:fill="FFFFFF"/>
          <w:lang w:eastAsia="it-IT"/>
        </w:rPr>
        <w:t xml:space="preserve">Roma, </w:t>
      </w:r>
      <w:r>
        <w:rPr>
          <w:rFonts w:asciiTheme="minorHAnsi" w:eastAsia="Times New Roman" w:hAnsiTheme="minorHAnsi" w:cstheme="minorHAnsi"/>
          <w:i/>
          <w:iCs/>
          <w:color w:val="000000"/>
          <w:sz w:val="24"/>
          <w:szCs w:val="24"/>
          <w:shd w:val="clear" w:color="auto" w:fill="FFFFFF"/>
          <w:lang w:eastAsia="it-IT"/>
        </w:rPr>
        <w:t>8</w:t>
      </w:r>
      <w:r w:rsidRPr="00DF617C">
        <w:rPr>
          <w:rFonts w:asciiTheme="minorHAnsi" w:eastAsia="Times New Roman" w:hAnsiTheme="minorHAnsi" w:cstheme="minorHAnsi"/>
          <w:i/>
          <w:iCs/>
          <w:color w:val="000000"/>
          <w:sz w:val="24"/>
          <w:szCs w:val="24"/>
          <w:shd w:val="clear" w:color="auto" w:fill="FFFFFF"/>
          <w:lang w:eastAsia="it-IT"/>
        </w:rPr>
        <w:t xml:space="preserve"> aprile 2024</w:t>
      </w:r>
    </w:p>
    <w:p w14:paraId="2373D891" w14:textId="77777777" w:rsidR="00D2417F" w:rsidRPr="0050458D" w:rsidRDefault="00D2417F" w:rsidP="00D2417F">
      <w:pPr>
        <w:spacing w:after="0" w:line="240" w:lineRule="auto"/>
        <w:jc w:val="both"/>
        <w:rPr>
          <w:rFonts w:asciiTheme="minorHAnsi" w:hAnsiTheme="minorHAnsi" w:cstheme="minorHAnsi"/>
          <w:sz w:val="36"/>
          <w:szCs w:val="36"/>
        </w:rPr>
      </w:pPr>
    </w:p>
    <w:p w14:paraId="2E9C6C7B" w14:textId="4FA4AAD2" w:rsidR="00CF4856" w:rsidRPr="0050458D" w:rsidRDefault="00CF4856" w:rsidP="00D37D17">
      <w:pPr>
        <w:spacing w:after="0" w:line="240" w:lineRule="auto"/>
        <w:jc w:val="center"/>
        <w:rPr>
          <w:rFonts w:asciiTheme="minorHAnsi" w:eastAsia="Times New Roman" w:hAnsiTheme="minorHAnsi" w:cstheme="minorHAnsi"/>
          <w:b/>
          <w:bCs/>
          <w:color w:val="000000"/>
          <w:sz w:val="36"/>
          <w:szCs w:val="36"/>
          <w:shd w:val="clear" w:color="auto" w:fill="FFFFFF"/>
          <w:lang w:eastAsia="it-IT"/>
        </w:rPr>
      </w:pPr>
      <w:r w:rsidRPr="0050458D">
        <w:rPr>
          <w:rFonts w:asciiTheme="minorHAnsi" w:eastAsia="Times New Roman" w:hAnsiTheme="minorHAnsi" w:cstheme="minorHAnsi"/>
          <w:b/>
          <w:bCs/>
          <w:color w:val="000000"/>
          <w:sz w:val="36"/>
          <w:szCs w:val="36"/>
          <w:shd w:val="clear" w:color="auto" w:fill="FFFFFF"/>
          <w:lang w:eastAsia="it-IT"/>
        </w:rPr>
        <w:t xml:space="preserve">TURISMO – ITALIAN MOTOR WEEK24 </w:t>
      </w:r>
      <w:r w:rsidR="0047522F" w:rsidRPr="0050458D">
        <w:rPr>
          <w:rFonts w:asciiTheme="minorHAnsi" w:eastAsia="Times New Roman" w:hAnsiTheme="minorHAnsi" w:cstheme="minorHAnsi"/>
          <w:b/>
          <w:bCs/>
          <w:color w:val="000000"/>
          <w:sz w:val="36"/>
          <w:szCs w:val="36"/>
          <w:shd w:val="clear" w:color="auto" w:fill="FFFFFF"/>
          <w:lang w:eastAsia="it-IT"/>
        </w:rPr>
        <w:t xml:space="preserve">SULLA LINEA DELLO </w:t>
      </w:r>
      <w:r w:rsidRPr="0050458D">
        <w:rPr>
          <w:rFonts w:asciiTheme="minorHAnsi" w:eastAsia="Times New Roman" w:hAnsiTheme="minorHAnsi" w:cstheme="minorHAnsi"/>
          <w:b/>
          <w:bCs/>
          <w:color w:val="000000"/>
          <w:sz w:val="36"/>
          <w:szCs w:val="36"/>
          <w:shd w:val="clear" w:color="auto" w:fill="FFFFFF"/>
          <w:lang w:eastAsia="it-IT"/>
        </w:rPr>
        <w:t>START</w:t>
      </w:r>
    </w:p>
    <w:p w14:paraId="260D1C2E" w14:textId="77777777" w:rsidR="00D37D17" w:rsidRPr="00CF4856" w:rsidRDefault="00D37D17" w:rsidP="00D37D17">
      <w:pPr>
        <w:spacing w:after="0" w:line="240" w:lineRule="auto"/>
        <w:jc w:val="center"/>
        <w:rPr>
          <w:rFonts w:asciiTheme="minorHAnsi" w:eastAsia="Times New Roman" w:hAnsiTheme="minorHAnsi" w:cstheme="minorHAnsi"/>
          <w:b/>
          <w:bCs/>
          <w:color w:val="000000"/>
          <w:sz w:val="32"/>
          <w:szCs w:val="32"/>
          <w:shd w:val="clear" w:color="auto" w:fill="FFFFFF"/>
          <w:lang w:eastAsia="it-IT"/>
        </w:rPr>
      </w:pPr>
    </w:p>
    <w:p w14:paraId="3C9D39C1" w14:textId="0C10B58A" w:rsidR="0047522F" w:rsidRPr="0050458D" w:rsidRDefault="0047522F" w:rsidP="00D2417F">
      <w:pPr>
        <w:spacing w:after="0" w:line="240" w:lineRule="auto"/>
        <w:jc w:val="both"/>
        <w:rPr>
          <w:rFonts w:asciiTheme="minorHAnsi" w:eastAsia="Times New Roman" w:hAnsiTheme="minorHAnsi" w:cstheme="minorHAnsi"/>
          <w:i/>
          <w:iCs/>
          <w:color w:val="000000"/>
          <w:sz w:val="32"/>
          <w:szCs w:val="32"/>
          <w:shd w:val="clear" w:color="auto" w:fill="FFFFFF"/>
          <w:lang w:eastAsia="it-IT"/>
        </w:rPr>
      </w:pPr>
      <w:r w:rsidRPr="0050458D">
        <w:rPr>
          <w:rFonts w:asciiTheme="minorHAnsi" w:eastAsia="Times New Roman" w:hAnsiTheme="minorHAnsi" w:cstheme="minorHAnsi"/>
          <w:i/>
          <w:iCs/>
          <w:color w:val="000000"/>
          <w:sz w:val="32"/>
          <w:szCs w:val="32"/>
          <w:shd w:val="clear" w:color="auto" w:fill="FFFFFF"/>
          <w:lang w:eastAsia="it-IT"/>
        </w:rPr>
        <w:t xml:space="preserve">Da sabato 13 a domenica 21 aprile seconda edizione della settimana </w:t>
      </w:r>
      <w:r w:rsidR="00CF4856" w:rsidRPr="0050458D">
        <w:rPr>
          <w:rFonts w:asciiTheme="minorHAnsi" w:eastAsia="Times New Roman" w:hAnsiTheme="minorHAnsi" w:cstheme="minorHAnsi"/>
          <w:i/>
          <w:iCs/>
          <w:color w:val="000000"/>
          <w:sz w:val="32"/>
          <w:szCs w:val="32"/>
          <w:shd w:val="clear" w:color="auto" w:fill="FFFFFF"/>
          <w:lang w:eastAsia="it-IT"/>
        </w:rPr>
        <w:t>de</w:t>
      </w:r>
      <w:r w:rsidRPr="0050458D">
        <w:rPr>
          <w:rFonts w:asciiTheme="minorHAnsi" w:eastAsia="Times New Roman" w:hAnsiTheme="minorHAnsi" w:cstheme="minorHAnsi"/>
          <w:i/>
          <w:iCs/>
          <w:color w:val="000000"/>
          <w:sz w:val="32"/>
          <w:szCs w:val="32"/>
          <w:shd w:val="clear" w:color="auto" w:fill="FFFFFF"/>
          <w:lang w:eastAsia="it-IT"/>
        </w:rPr>
        <w:t xml:space="preserve">l </w:t>
      </w:r>
      <w:r w:rsidR="00CF4856" w:rsidRPr="0050458D">
        <w:rPr>
          <w:rFonts w:asciiTheme="minorHAnsi" w:eastAsia="Times New Roman" w:hAnsiTheme="minorHAnsi" w:cstheme="minorHAnsi"/>
          <w:i/>
          <w:iCs/>
          <w:color w:val="000000"/>
          <w:sz w:val="32"/>
          <w:szCs w:val="32"/>
          <w:shd w:val="clear" w:color="auto" w:fill="FFFFFF"/>
          <w:lang w:eastAsia="it-IT"/>
        </w:rPr>
        <w:t>‘Made in Italy’ motoristico</w:t>
      </w:r>
      <w:r w:rsidR="008631D1" w:rsidRPr="0050458D">
        <w:rPr>
          <w:rFonts w:asciiTheme="minorHAnsi" w:eastAsia="Times New Roman" w:hAnsiTheme="minorHAnsi" w:cstheme="minorHAnsi"/>
          <w:i/>
          <w:iCs/>
          <w:color w:val="000000"/>
          <w:sz w:val="32"/>
          <w:szCs w:val="32"/>
          <w:shd w:val="clear" w:color="auto" w:fill="FFFFFF"/>
          <w:lang w:eastAsia="it-IT"/>
        </w:rPr>
        <w:t xml:space="preserve">, </w:t>
      </w:r>
      <w:r w:rsidR="00CF4856" w:rsidRPr="0050458D">
        <w:rPr>
          <w:rFonts w:asciiTheme="minorHAnsi" w:eastAsia="Times New Roman" w:hAnsiTheme="minorHAnsi" w:cstheme="minorHAnsi"/>
          <w:i/>
          <w:iCs/>
          <w:color w:val="000000"/>
          <w:sz w:val="32"/>
          <w:szCs w:val="32"/>
          <w:shd w:val="clear" w:color="auto" w:fill="FFFFFF"/>
          <w:lang w:eastAsia="it-IT"/>
        </w:rPr>
        <w:t>organizzata da Anci Città dei Motori in partnership con ministero del Turismo e A</w:t>
      </w:r>
      <w:r w:rsidR="00BD429E" w:rsidRPr="0050458D">
        <w:rPr>
          <w:rFonts w:asciiTheme="minorHAnsi" w:eastAsia="Times New Roman" w:hAnsiTheme="minorHAnsi" w:cstheme="minorHAnsi"/>
          <w:i/>
          <w:iCs/>
          <w:color w:val="000000"/>
          <w:sz w:val="32"/>
          <w:szCs w:val="32"/>
          <w:shd w:val="clear" w:color="auto" w:fill="FFFFFF"/>
          <w:lang w:eastAsia="it-IT"/>
        </w:rPr>
        <w:t>utomobile Club d’Italia</w:t>
      </w:r>
      <w:r w:rsidR="00CF4856" w:rsidRPr="0050458D">
        <w:rPr>
          <w:rFonts w:asciiTheme="minorHAnsi" w:eastAsia="Times New Roman" w:hAnsiTheme="minorHAnsi" w:cstheme="minorHAnsi"/>
          <w:i/>
          <w:iCs/>
          <w:color w:val="000000"/>
          <w:sz w:val="32"/>
          <w:szCs w:val="32"/>
          <w:shd w:val="clear" w:color="auto" w:fill="FFFFFF"/>
          <w:lang w:eastAsia="it-IT"/>
        </w:rPr>
        <w:t xml:space="preserve">, </w:t>
      </w:r>
      <w:r w:rsidRPr="0050458D">
        <w:rPr>
          <w:rFonts w:asciiTheme="minorHAnsi" w:eastAsia="Times New Roman" w:hAnsiTheme="minorHAnsi" w:cstheme="minorHAnsi"/>
          <w:i/>
          <w:iCs/>
          <w:color w:val="000000"/>
          <w:sz w:val="32"/>
          <w:szCs w:val="32"/>
          <w:shd w:val="clear" w:color="auto" w:fill="FFFFFF"/>
          <w:lang w:eastAsia="it-IT"/>
        </w:rPr>
        <w:t xml:space="preserve">e il </w:t>
      </w:r>
      <w:r w:rsidR="00CF4856" w:rsidRPr="0050458D">
        <w:rPr>
          <w:rFonts w:asciiTheme="minorHAnsi" w:eastAsia="Times New Roman" w:hAnsiTheme="minorHAnsi" w:cstheme="minorHAnsi"/>
          <w:i/>
          <w:iCs/>
          <w:color w:val="000000"/>
          <w:sz w:val="32"/>
          <w:szCs w:val="32"/>
          <w:shd w:val="clear" w:color="auto" w:fill="FFFFFF"/>
          <w:lang w:eastAsia="it-IT"/>
        </w:rPr>
        <w:t xml:space="preserve">patrocinio di Enit. </w:t>
      </w:r>
      <w:r w:rsidR="008631D1" w:rsidRPr="0050458D">
        <w:rPr>
          <w:rFonts w:asciiTheme="minorHAnsi" w:eastAsia="Times New Roman" w:hAnsiTheme="minorHAnsi" w:cstheme="minorHAnsi"/>
          <w:i/>
          <w:iCs/>
          <w:color w:val="000000"/>
          <w:sz w:val="32"/>
          <w:szCs w:val="32"/>
          <w:shd w:val="clear" w:color="auto" w:fill="FFFFFF"/>
          <w:lang w:eastAsia="it-IT"/>
        </w:rPr>
        <w:t xml:space="preserve">Centinaia gli </w:t>
      </w:r>
      <w:r w:rsidR="00CF4856" w:rsidRPr="0050458D">
        <w:rPr>
          <w:rFonts w:asciiTheme="minorHAnsi" w:eastAsia="Times New Roman" w:hAnsiTheme="minorHAnsi" w:cstheme="minorHAnsi"/>
          <w:i/>
          <w:iCs/>
          <w:color w:val="000000"/>
          <w:sz w:val="32"/>
          <w:szCs w:val="32"/>
          <w:shd w:val="clear" w:color="auto" w:fill="FFFFFF"/>
          <w:lang w:eastAsia="it-IT"/>
        </w:rPr>
        <w:t xml:space="preserve">eventi in calendario </w:t>
      </w:r>
      <w:r w:rsidRPr="0050458D">
        <w:rPr>
          <w:rFonts w:asciiTheme="minorHAnsi" w:eastAsia="Times New Roman" w:hAnsiTheme="minorHAnsi" w:cstheme="minorHAnsi"/>
          <w:i/>
          <w:iCs/>
          <w:color w:val="000000"/>
          <w:sz w:val="32"/>
          <w:szCs w:val="32"/>
          <w:shd w:val="clear" w:color="auto" w:fill="FFFFFF"/>
          <w:lang w:eastAsia="it-IT"/>
        </w:rPr>
        <w:t>in tutta Italia</w:t>
      </w:r>
      <w:r w:rsidR="0050458D">
        <w:rPr>
          <w:rFonts w:asciiTheme="minorHAnsi" w:eastAsia="Times New Roman" w:hAnsiTheme="minorHAnsi" w:cstheme="minorHAnsi"/>
          <w:i/>
          <w:iCs/>
          <w:color w:val="000000"/>
          <w:sz w:val="32"/>
          <w:szCs w:val="32"/>
          <w:shd w:val="clear" w:color="auto" w:fill="FFFFFF"/>
          <w:lang w:eastAsia="it-IT"/>
        </w:rPr>
        <w:t>.</w:t>
      </w:r>
    </w:p>
    <w:p w14:paraId="03A19248" w14:textId="7C598995" w:rsidR="00D2417F" w:rsidRPr="00CF4856" w:rsidRDefault="00CF4856" w:rsidP="00D2417F">
      <w:pPr>
        <w:spacing w:after="0" w:line="240" w:lineRule="auto"/>
        <w:jc w:val="both"/>
        <w:rPr>
          <w:rFonts w:asciiTheme="minorHAnsi" w:eastAsia="Times New Roman" w:hAnsiTheme="minorHAnsi" w:cstheme="minorHAnsi"/>
          <w:i/>
          <w:iCs/>
          <w:color w:val="000000"/>
          <w:sz w:val="28"/>
          <w:szCs w:val="28"/>
          <w:shd w:val="clear" w:color="auto" w:fill="FFFFFF"/>
          <w:lang w:eastAsia="it-IT"/>
        </w:rPr>
      </w:pPr>
      <w:r w:rsidRPr="00CF4856">
        <w:rPr>
          <w:rFonts w:asciiTheme="minorHAnsi" w:eastAsia="Times New Roman" w:hAnsiTheme="minorHAnsi" w:cstheme="minorHAnsi"/>
          <w:i/>
          <w:iCs/>
          <w:color w:val="000000"/>
          <w:sz w:val="28"/>
          <w:szCs w:val="28"/>
          <w:shd w:val="clear" w:color="auto" w:fill="FFFFFF"/>
          <w:lang w:eastAsia="it-IT"/>
        </w:rPr>
        <w:t xml:space="preserve">  </w:t>
      </w:r>
    </w:p>
    <w:p w14:paraId="7DE82860" w14:textId="40AF84E9" w:rsidR="00D2417F" w:rsidRDefault="00D2417F" w:rsidP="00D2417F">
      <w:pPr>
        <w:spacing w:after="0" w:line="240" w:lineRule="auto"/>
        <w:jc w:val="both"/>
        <w:rPr>
          <w:rFonts w:asciiTheme="minorHAnsi" w:eastAsia="Times New Roman" w:hAnsiTheme="minorHAnsi" w:cstheme="minorHAnsi"/>
          <w:color w:val="000000"/>
          <w:sz w:val="28"/>
          <w:szCs w:val="28"/>
          <w:shd w:val="clear" w:color="auto" w:fill="FFFFFF"/>
          <w:lang w:eastAsia="it-IT"/>
        </w:rPr>
      </w:pPr>
      <w:r w:rsidRPr="0050458D">
        <w:rPr>
          <w:rFonts w:asciiTheme="minorHAnsi" w:eastAsia="Times New Roman" w:hAnsiTheme="minorHAnsi" w:cstheme="minorHAnsi"/>
          <w:color w:val="000000"/>
          <w:sz w:val="28"/>
          <w:szCs w:val="28"/>
          <w:shd w:val="clear" w:color="auto" w:fill="FFFFFF"/>
          <w:lang w:eastAsia="it-IT"/>
        </w:rPr>
        <w:t xml:space="preserve">I Vespa World Days a Pontedera, traguardo del raid motoristico “la via di Corradino d’Ascanio” in partenza da Popoli; il World Endurance Championship (WEC) a Imola; le officine dove si restaurano auto d’epoca e </w:t>
      </w:r>
      <w:proofErr w:type="spellStart"/>
      <w:r w:rsidRPr="0050458D">
        <w:rPr>
          <w:rFonts w:asciiTheme="minorHAnsi" w:eastAsia="Times New Roman" w:hAnsiTheme="minorHAnsi" w:cstheme="minorHAnsi"/>
          <w:color w:val="000000"/>
          <w:sz w:val="28"/>
          <w:szCs w:val="28"/>
          <w:shd w:val="clear" w:color="auto" w:fill="FFFFFF"/>
          <w:lang w:eastAsia="it-IT"/>
        </w:rPr>
        <w:t>supercar</w:t>
      </w:r>
      <w:proofErr w:type="spellEnd"/>
      <w:r w:rsidRPr="0050458D">
        <w:rPr>
          <w:rFonts w:asciiTheme="minorHAnsi" w:eastAsia="Times New Roman" w:hAnsiTheme="minorHAnsi" w:cstheme="minorHAnsi"/>
          <w:color w:val="000000"/>
          <w:sz w:val="28"/>
          <w:szCs w:val="28"/>
          <w:shd w:val="clear" w:color="auto" w:fill="FFFFFF"/>
          <w:lang w:eastAsia="it-IT"/>
        </w:rPr>
        <w:t xml:space="preserve"> a Maranello, il villaggio della sicurezza stradale a Monza, i percorsi nei luoghi che hanno dato i natali a miti come Enzo Ferrari (</w:t>
      </w:r>
      <w:r w:rsidR="00D37D17" w:rsidRPr="0050458D">
        <w:rPr>
          <w:rFonts w:asciiTheme="minorHAnsi" w:eastAsia="Times New Roman" w:hAnsiTheme="minorHAnsi" w:cstheme="minorHAnsi"/>
          <w:color w:val="000000"/>
          <w:sz w:val="28"/>
          <w:szCs w:val="28"/>
          <w:shd w:val="clear" w:color="auto" w:fill="FFFFFF"/>
          <w:lang w:eastAsia="it-IT"/>
        </w:rPr>
        <w:t xml:space="preserve">Modena e </w:t>
      </w:r>
      <w:r w:rsidRPr="0050458D">
        <w:rPr>
          <w:rFonts w:asciiTheme="minorHAnsi" w:eastAsia="Times New Roman" w:hAnsiTheme="minorHAnsi" w:cstheme="minorHAnsi"/>
          <w:color w:val="000000"/>
          <w:sz w:val="28"/>
          <w:szCs w:val="28"/>
          <w:shd w:val="clear" w:color="auto" w:fill="FFFFFF"/>
          <w:lang w:eastAsia="it-IT"/>
        </w:rPr>
        <w:t>ancora Maranello), Ferruccio Lamborghini (Sant’Agata Bolognese), Achille Varzi (Galliate) e molto altro ancora.</w:t>
      </w:r>
    </w:p>
    <w:p w14:paraId="288ABA22" w14:textId="77777777" w:rsidR="00827E79" w:rsidRPr="0050458D" w:rsidRDefault="00827E79" w:rsidP="00D2417F">
      <w:pPr>
        <w:spacing w:after="0" w:line="240" w:lineRule="auto"/>
        <w:jc w:val="both"/>
        <w:rPr>
          <w:rFonts w:asciiTheme="minorHAnsi" w:eastAsia="Times New Roman" w:hAnsiTheme="minorHAnsi" w:cstheme="minorHAnsi"/>
          <w:color w:val="500050"/>
          <w:sz w:val="28"/>
          <w:szCs w:val="28"/>
          <w:shd w:val="clear" w:color="auto" w:fill="FFFFFF"/>
          <w:lang w:eastAsia="it-IT"/>
        </w:rPr>
      </w:pPr>
    </w:p>
    <w:p w14:paraId="4E61D7AC" w14:textId="107C1C03" w:rsidR="00D2417F" w:rsidRPr="0050458D" w:rsidRDefault="00D2417F" w:rsidP="00D2417F">
      <w:pPr>
        <w:spacing w:after="0" w:line="240" w:lineRule="auto"/>
        <w:jc w:val="both"/>
        <w:rPr>
          <w:rFonts w:asciiTheme="minorHAnsi" w:eastAsia="Times New Roman" w:hAnsiTheme="minorHAnsi" w:cstheme="minorHAnsi"/>
          <w:color w:val="000000"/>
          <w:sz w:val="28"/>
          <w:szCs w:val="28"/>
          <w:shd w:val="clear" w:color="auto" w:fill="FFFFFF"/>
          <w:lang w:eastAsia="it-IT"/>
        </w:rPr>
      </w:pPr>
      <w:r w:rsidRPr="0050458D">
        <w:rPr>
          <w:rFonts w:asciiTheme="minorHAnsi" w:eastAsia="Times New Roman" w:hAnsiTheme="minorHAnsi" w:cstheme="minorHAnsi"/>
          <w:color w:val="000000"/>
          <w:sz w:val="28"/>
          <w:szCs w:val="28"/>
          <w:shd w:val="clear" w:color="auto" w:fill="FFFFFF"/>
          <w:lang w:eastAsia="it-IT"/>
        </w:rPr>
        <w:t xml:space="preserve">Sono solo alcuni degli appuntamenti che evidenziano la varietà del programma di </w:t>
      </w:r>
      <w:proofErr w:type="spellStart"/>
      <w:r w:rsidRPr="0050458D">
        <w:rPr>
          <w:rFonts w:asciiTheme="minorHAnsi" w:eastAsia="Times New Roman" w:hAnsiTheme="minorHAnsi" w:cstheme="minorHAnsi"/>
          <w:color w:val="000000"/>
          <w:sz w:val="28"/>
          <w:szCs w:val="28"/>
          <w:shd w:val="clear" w:color="auto" w:fill="FFFFFF"/>
          <w:lang w:eastAsia="it-IT"/>
        </w:rPr>
        <w:t>Italian</w:t>
      </w:r>
      <w:proofErr w:type="spellEnd"/>
      <w:r w:rsidRPr="0050458D">
        <w:rPr>
          <w:rFonts w:asciiTheme="minorHAnsi" w:eastAsia="Times New Roman" w:hAnsiTheme="minorHAnsi" w:cstheme="minorHAnsi"/>
          <w:color w:val="000000"/>
          <w:sz w:val="28"/>
          <w:szCs w:val="28"/>
          <w:shd w:val="clear" w:color="auto" w:fill="FFFFFF"/>
          <w:lang w:eastAsia="it-IT"/>
        </w:rPr>
        <w:t xml:space="preserve"> Motor Week24, seconda edizione della manifestazione organizzata da ‘Città dei Motori’, la rete Anci che associa quaranta Comuni del ‘Made in Italy’ del settore. Gli eventi in calendario per IMW24 si snoderanno da sabato 13 a domenica 21 aprile.</w:t>
      </w:r>
    </w:p>
    <w:p w14:paraId="044B556B" w14:textId="77777777" w:rsidR="0050458D" w:rsidRPr="0050458D" w:rsidRDefault="0050458D" w:rsidP="00D2417F">
      <w:pPr>
        <w:spacing w:after="0" w:line="240" w:lineRule="auto"/>
        <w:jc w:val="both"/>
        <w:rPr>
          <w:rFonts w:asciiTheme="minorHAnsi" w:eastAsia="Times New Roman" w:hAnsiTheme="minorHAnsi" w:cstheme="minorHAnsi"/>
          <w:color w:val="500050"/>
          <w:sz w:val="28"/>
          <w:szCs w:val="28"/>
          <w:shd w:val="clear" w:color="auto" w:fill="FFFFFF"/>
          <w:lang w:eastAsia="it-IT"/>
        </w:rPr>
      </w:pPr>
    </w:p>
    <w:p w14:paraId="1A9BB16F" w14:textId="5918916F" w:rsidR="00D2417F" w:rsidRPr="0050458D" w:rsidRDefault="00D2417F" w:rsidP="00D2417F">
      <w:pPr>
        <w:spacing w:after="0" w:line="240" w:lineRule="auto"/>
        <w:jc w:val="both"/>
        <w:rPr>
          <w:rFonts w:asciiTheme="minorHAnsi" w:eastAsia="Times New Roman" w:hAnsiTheme="minorHAnsi" w:cstheme="minorHAnsi"/>
          <w:color w:val="000000"/>
          <w:sz w:val="28"/>
          <w:szCs w:val="28"/>
          <w:shd w:val="clear" w:color="auto" w:fill="FFFFFF"/>
          <w:lang w:eastAsia="it-IT"/>
        </w:rPr>
      </w:pPr>
      <w:r w:rsidRPr="0050458D">
        <w:rPr>
          <w:rFonts w:asciiTheme="minorHAnsi" w:eastAsia="Times New Roman" w:hAnsiTheme="minorHAnsi" w:cstheme="minorHAnsi"/>
          <w:color w:val="000000"/>
          <w:sz w:val="28"/>
          <w:szCs w:val="28"/>
          <w:shd w:val="clear" w:color="auto" w:fill="FFFFFF"/>
          <w:lang w:eastAsia="it-IT"/>
        </w:rPr>
        <w:t>L’obiettivo è ambizioso: superare le oltre 100mila presenze dell’edizione 2023 e riaccendere la passione del popolo dei motori, italiano e internazionale, con un calendario di eventi che vede coinvolti musei e collezioni private aperte al pubblico, autodromi e città simbolo del motorsport, luoghi dell’industria italiana delle due e quattro ruote, territori che uniscono a quella motoristica le altre eccellenze italiane, amate in tutto il mondo.</w:t>
      </w:r>
    </w:p>
    <w:p w14:paraId="1E902592" w14:textId="77777777" w:rsidR="0050458D" w:rsidRPr="0050458D" w:rsidRDefault="0050458D" w:rsidP="00D2417F">
      <w:pPr>
        <w:spacing w:after="0" w:line="240" w:lineRule="auto"/>
        <w:jc w:val="both"/>
        <w:rPr>
          <w:rFonts w:asciiTheme="minorHAnsi" w:eastAsia="Times New Roman" w:hAnsiTheme="minorHAnsi" w:cstheme="minorHAnsi"/>
          <w:color w:val="500050"/>
          <w:sz w:val="28"/>
          <w:szCs w:val="28"/>
          <w:shd w:val="clear" w:color="auto" w:fill="FFFFFF"/>
          <w:lang w:eastAsia="it-IT"/>
        </w:rPr>
      </w:pPr>
    </w:p>
    <w:p w14:paraId="6EBD577F" w14:textId="2D3BC7C8" w:rsidR="00DF617C" w:rsidRPr="0050458D" w:rsidRDefault="00D2417F" w:rsidP="00D2417F">
      <w:pPr>
        <w:spacing w:after="0" w:line="240" w:lineRule="auto"/>
        <w:jc w:val="both"/>
        <w:rPr>
          <w:rFonts w:asciiTheme="minorHAnsi" w:eastAsia="Times New Roman" w:hAnsiTheme="minorHAnsi" w:cstheme="minorHAnsi"/>
          <w:color w:val="000000"/>
          <w:sz w:val="28"/>
          <w:szCs w:val="28"/>
          <w:shd w:val="clear" w:color="auto" w:fill="FFFFFF"/>
          <w:lang w:eastAsia="it-IT"/>
        </w:rPr>
      </w:pPr>
      <w:r w:rsidRPr="0050458D">
        <w:rPr>
          <w:rFonts w:asciiTheme="minorHAnsi" w:eastAsia="Times New Roman" w:hAnsiTheme="minorHAnsi" w:cstheme="minorHAnsi"/>
          <w:color w:val="000000"/>
          <w:sz w:val="28"/>
          <w:szCs w:val="28"/>
          <w:shd w:val="clear" w:color="auto" w:fill="FFFFFF"/>
          <w:lang w:eastAsia="it-IT"/>
        </w:rPr>
        <w:t xml:space="preserve">Anche quest’anno IMW si avvale della importante partnership istituzionale del Ministero del Turismo e di quella dell’Automobile Club </w:t>
      </w:r>
      <w:r w:rsidR="00BD429E" w:rsidRPr="0050458D">
        <w:rPr>
          <w:rFonts w:asciiTheme="minorHAnsi" w:eastAsia="Times New Roman" w:hAnsiTheme="minorHAnsi" w:cstheme="minorHAnsi"/>
          <w:color w:val="000000"/>
          <w:sz w:val="28"/>
          <w:szCs w:val="28"/>
          <w:shd w:val="clear" w:color="auto" w:fill="FFFFFF"/>
          <w:lang w:eastAsia="it-IT"/>
        </w:rPr>
        <w:t>d’Italia</w:t>
      </w:r>
      <w:r w:rsidRPr="0050458D">
        <w:rPr>
          <w:rFonts w:asciiTheme="minorHAnsi" w:eastAsia="Times New Roman" w:hAnsiTheme="minorHAnsi" w:cstheme="minorHAnsi"/>
          <w:color w:val="000000"/>
          <w:sz w:val="28"/>
          <w:szCs w:val="28"/>
          <w:shd w:val="clear" w:color="auto" w:fill="FFFFFF"/>
          <w:lang w:eastAsia="it-IT"/>
        </w:rPr>
        <w:t>, assieme al prestigioso patrocinio di Enit. Il calendario IMW24 è disponibile su </w:t>
      </w:r>
      <w:hyperlink r:id="rId10" w:tgtFrame="_blank" w:history="1">
        <w:r w:rsidRPr="0050458D">
          <w:rPr>
            <w:rFonts w:asciiTheme="minorHAnsi" w:eastAsia="Times New Roman" w:hAnsiTheme="minorHAnsi" w:cstheme="minorHAnsi"/>
            <w:color w:val="1155CC"/>
            <w:sz w:val="28"/>
            <w:szCs w:val="28"/>
            <w:u w:val="single"/>
            <w:shd w:val="clear" w:color="auto" w:fill="FFFFFF"/>
            <w:lang w:eastAsia="it-IT"/>
          </w:rPr>
          <w:t>www.cittamotori.it</w:t>
        </w:r>
      </w:hyperlink>
      <w:r w:rsidRPr="0050458D">
        <w:rPr>
          <w:rFonts w:asciiTheme="minorHAnsi" w:eastAsia="Times New Roman" w:hAnsiTheme="minorHAnsi" w:cstheme="minorHAnsi"/>
          <w:color w:val="000000"/>
          <w:sz w:val="28"/>
          <w:szCs w:val="28"/>
          <w:shd w:val="clear" w:color="auto" w:fill="FFFFFF"/>
          <w:lang w:eastAsia="it-IT"/>
        </w:rPr>
        <w:t> e </w:t>
      </w:r>
      <w:hyperlink r:id="rId11" w:tgtFrame="_blank" w:history="1">
        <w:r w:rsidRPr="0050458D">
          <w:rPr>
            <w:rFonts w:asciiTheme="minorHAnsi" w:eastAsia="Times New Roman" w:hAnsiTheme="minorHAnsi" w:cstheme="minorHAnsi"/>
            <w:color w:val="1155CC"/>
            <w:sz w:val="28"/>
            <w:szCs w:val="28"/>
            <w:u w:val="single"/>
            <w:shd w:val="clear" w:color="auto" w:fill="FFFFFF"/>
            <w:lang w:eastAsia="it-IT"/>
          </w:rPr>
          <w:t>www.italianmotorweek.it</w:t>
        </w:r>
      </w:hyperlink>
      <w:r w:rsidRPr="0050458D">
        <w:rPr>
          <w:rFonts w:asciiTheme="minorHAnsi" w:eastAsia="Times New Roman" w:hAnsiTheme="minorHAnsi" w:cstheme="minorHAnsi"/>
          <w:color w:val="000000"/>
          <w:sz w:val="28"/>
          <w:szCs w:val="28"/>
          <w:shd w:val="clear" w:color="auto" w:fill="FFFFFF"/>
          <w:lang w:eastAsia="it-IT"/>
        </w:rPr>
        <w:t>.</w:t>
      </w:r>
    </w:p>
    <w:p w14:paraId="61F2C1E5" w14:textId="1AFE0824" w:rsidR="00D2417F" w:rsidRPr="0050458D" w:rsidRDefault="00D2417F" w:rsidP="00D2417F">
      <w:pPr>
        <w:spacing w:after="0" w:line="240" w:lineRule="auto"/>
        <w:jc w:val="both"/>
        <w:rPr>
          <w:rFonts w:asciiTheme="minorHAnsi" w:eastAsia="Times New Roman" w:hAnsiTheme="minorHAnsi" w:cstheme="minorHAnsi"/>
          <w:color w:val="000000"/>
          <w:sz w:val="28"/>
          <w:szCs w:val="28"/>
          <w:shd w:val="clear" w:color="auto" w:fill="FFFFFF"/>
          <w:lang w:eastAsia="it-IT"/>
        </w:rPr>
      </w:pPr>
      <w:r w:rsidRPr="0050458D">
        <w:rPr>
          <w:rFonts w:asciiTheme="minorHAnsi" w:eastAsia="Times New Roman" w:hAnsiTheme="minorHAnsi" w:cstheme="minorHAnsi"/>
          <w:color w:val="000000"/>
          <w:sz w:val="28"/>
          <w:szCs w:val="28"/>
          <w:shd w:val="clear" w:color="auto" w:fill="FFFFFF"/>
          <w:lang w:eastAsia="it-IT"/>
        </w:rPr>
        <w:t xml:space="preserve">Per il presidente </w:t>
      </w:r>
      <w:r w:rsidRPr="0050458D">
        <w:rPr>
          <w:rFonts w:asciiTheme="minorHAnsi" w:eastAsia="Times New Roman" w:hAnsiTheme="minorHAnsi" w:cstheme="minorHAnsi"/>
          <w:b/>
          <w:bCs/>
          <w:color w:val="000000"/>
          <w:sz w:val="28"/>
          <w:szCs w:val="28"/>
          <w:shd w:val="clear" w:color="auto" w:fill="FFFFFF"/>
          <w:lang w:eastAsia="it-IT"/>
        </w:rPr>
        <w:t>Luigi Zironi</w:t>
      </w:r>
      <w:r w:rsidRPr="0050458D">
        <w:rPr>
          <w:rFonts w:asciiTheme="minorHAnsi" w:eastAsia="Times New Roman" w:hAnsiTheme="minorHAnsi" w:cstheme="minorHAnsi"/>
          <w:color w:val="000000"/>
          <w:sz w:val="28"/>
          <w:szCs w:val="28"/>
          <w:shd w:val="clear" w:color="auto" w:fill="FFFFFF"/>
          <w:lang w:eastAsia="it-IT"/>
        </w:rPr>
        <w:t xml:space="preserve">, sindaco di Maranello: “Con questa seconda edizione della </w:t>
      </w:r>
      <w:proofErr w:type="spellStart"/>
      <w:r w:rsidRPr="0050458D">
        <w:rPr>
          <w:rFonts w:asciiTheme="minorHAnsi" w:eastAsia="Times New Roman" w:hAnsiTheme="minorHAnsi" w:cstheme="minorHAnsi"/>
          <w:color w:val="000000"/>
          <w:sz w:val="28"/>
          <w:szCs w:val="28"/>
          <w:shd w:val="clear" w:color="auto" w:fill="FFFFFF"/>
          <w:lang w:eastAsia="it-IT"/>
        </w:rPr>
        <w:t>Italian</w:t>
      </w:r>
      <w:proofErr w:type="spellEnd"/>
      <w:r w:rsidRPr="0050458D">
        <w:rPr>
          <w:rFonts w:asciiTheme="minorHAnsi" w:eastAsia="Times New Roman" w:hAnsiTheme="minorHAnsi" w:cstheme="minorHAnsi"/>
          <w:color w:val="000000"/>
          <w:sz w:val="28"/>
          <w:szCs w:val="28"/>
          <w:shd w:val="clear" w:color="auto" w:fill="FFFFFF"/>
          <w:lang w:eastAsia="it-IT"/>
        </w:rPr>
        <w:t xml:space="preserve"> Motor Week, dopo l’esordio di successo del 2023, le Città dei Motori si aprono nuovamente a turisti e visitatori per mostrare loro, in una veste ancora più suggestiva, il proprio patrimonio motoristico Made in Italy. Negli otto giorni abbracciati dalla manifestazione, i territori aderenti all’Associazione saranno le vetrine d’eccezione per i nostri ‘gioielli’, valorizzati da decine di eventi a tema che punteranno sempre più sul coinvolgimento emozionale degli appassionati. E grazie alla collaborazione dei nostri partner e di tante realtà locali, molte di queste iniziative potranno affiancare la passione per i motori alla scoperta di altre tipicità territoriali, dando un contributo alle città sia in termini di indotto che di immagine”.</w:t>
      </w:r>
    </w:p>
    <w:p w14:paraId="1E8B061A" w14:textId="77777777" w:rsidR="0050458D" w:rsidRPr="0050458D" w:rsidRDefault="0050458D" w:rsidP="00D2417F">
      <w:pPr>
        <w:spacing w:after="0" w:line="240" w:lineRule="auto"/>
        <w:jc w:val="both"/>
        <w:rPr>
          <w:rFonts w:asciiTheme="minorHAnsi" w:eastAsia="Times New Roman" w:hAnsiTheme="minorHAnsi" w:cstheme="minorHAnsi"/>
          <w:color w:val="500050"/>
          <w:sz w:val="28"/>
          <w:szCs w:val="28"/>
          <w:shd w:val="clear" w:color="auto" w:fill="FFFFFF"/>
          <w:lang w:eastAsia="it-IT"/>
        </w:rPr>
      </w:pPr>
    </w:p>
    <w:p w14:paraId="39054E7A" w14:textId="5675CFB0" w:rsidR="00D2417F" w:rsidRPr="0050458D" w:rsidRDefault="00D2417F" w:rsidP="00D2417F">
      <w:pPr>
        <w:shd w:val="clear" w:color="auto" w:fill="FFFFFF"/>
        <w:spacing w:after="0" w:line="240" w:lineRule="auto"/>
        <w:jc w:val="both"/>
        <w:rPr>
          <w:rFonts w:asciiTheme="minorHAnsi" w:eastAsia="Times New Roman" w:hAnsiTheme="minorHAnsi" w:cstheme="minorHAnsi"/>
          <w:color w:val="222222"/>
          <w:sz w:val="28"/>
          <w:szCs w:val="28"/>
          <w:lang w:eastAsia="it-IT"/>
        </w:rPr>
      </w:pPr>
      <w:r w:rsidRPr="0050458D">
        <w:rPr>
          <w:rFonts w:asciiTheme="minorHAnsi" w:eastAsia="Times New Roman" w:hAnsiTheme="minorHAnsi" w:cstheme="minorHAnsi"/>
          <w:color w:val="222222"/>
          <w:sz w:val="28"/>
          <w:szCs w:val="28"/>
          <w:lang w:eastAsia="it-IT"/>
        </w:rPr>
        <w:t xml:space="preserve">“Il ricco calendario di eventi di </w:t>
      </w:r>
      <w:proofErr w:type="spellStart"/>
      <w:r w:rsidRPr="0050458D">
        <w:rPr>
          <w:rFonts w:asciiTheme="minorHAnsi" w:eastAsia="Times New Roman" w:hAnsiTheme="minorHAnsi" w:cstheme="minorHAnsi"/>
          <w:color w:val="222222"/>
          <w:sz w:val="28"/>
          <w:szCs w:val="28"/>
          <w:lang w:eastAsia="it-IT"/>
        </w:rPr>
        <w:t>Italian</w:t>
      </w:r>
      <w:proofErr w:type="spellEnd"/>
      <w:r w:rsidRPr="0050458D">
        <w:rPr>
          <w:rFonts w:asciiTheme="minorHAnsi" w:eastAsia="Times New Roman" w:hAnsiTheme="minorHAnsi" w:cstheme="minorHAnsi"/>
          <w:color w:val="222222"/>
          <w:sz w:val="28"/>
          <w:szCs w:val="28"/>
          <w:lang w:eastAsia="it-IT"/>
        </w:rPr>
        <w:t xml:space="preserve"> Motor Week24 esalta le eccellenze, le competenze e i marchi più famosi del settore automotive e motociclistico della nostra Nazione - ricorda il ministro del Turismo, </w:t>
      </w:r>
      <w:r w:rsidRPr="0050458D">
        <w:rPr>
          <w:rFonts w:asciiTheme="minorHAnsi" w:eastAsia="Times New Roman" w:hAnsiTheme="minorHAnsi" w:cstheme="minorHAnsi"/>
          <w:b/>
          <w:bCs/>
          <w:color w:val="222222"/>
          <w:sz w:val="28"/>
          <w:szCs w:val="28"/>
          <w:lang w:eastAsia="it-IT"/>
        </w:rPr>
        <w:t>Daniela Santanché</w:t>
      </w:r>
      <w:r w:rsidRPr="0050458D">
        <w:rPr>
          <w:rFonts w:asciiTheme="minorHAnsi" w:eastAsia="Times New Roman" w:hAnsiTheme="minorHAnsi" w:cstheme="minorHAnsi"/>
          <w:color w:val="222222"/>
          <w:sz w:val="28"/>
          <w:szCs w:val="28"/>
          <w:lang w:eastAsia="it-IT"/>
        </w:rPr>
        <w:t xml:space="preserve"> - ad esempio la Vespa, vera icona italiana nel Mondo, celebrata con i Vespa World Days, un evento di ril</w:t>
      </w:r>
      <w:r w:rsidR="00DE67E0" w:rsidRPr="0050458D">
        <w:rPr>
          <w:rFonts w:asciiTheme="minorHAnsi" w:eastAsia="Times New Roman" w:hAnsiTheme="minorHAnsi" w:cstheme="minorHAnsi"/>
          <w:color w:val="222222"/>
          <w:sz w:val="28"/>
          <w:szCs w:val="28"/>
          <w:lang w:eastAsia="it-IT"/>
        </w:rPr>
        <w:t>i</w:t>
      </w:r>
      <w:r w:rsidRPr="0050458D">
        <w:rPr>
          <w:rFonts w:asciiTheme="minorHAnsi" w:eastAsia="Times New Roman" w:hAnsiTheme="minorHAnsi" w:cstheme="minorHAnsi"/>
          <w:color w:val="222222"/>
          <w:sz w:val="28"/>
          <w:szCs w:val="28"/>
          <w:lang w:eastAsia="it-IT"/>
        </w:rPr>
        <w:t xml:space="preserve">evo internazionale nella settimana dedicata al ‘Made in Italy’ dei motori, grazie alla partecipazione di ottomila Vespe e diecimila visitatori provenienti da ogni dove. </w:t>
      </w:r>
      <w:r w:rsidRPr="0050458D">
        <w:rPr>
          <w:rFonts w:asciiTheme="minorHAnsi" w:eastAsia="Times New Roman" w:hAnsiTheme="minorHAnsi" w:cstheme="minorHAnsi"/>
          <w:color w:val="222222"/>
          <w:sz w:val="28"/>
          <w:szCs w:val="28"/>
          <w:lang w:eastAsia="it-IT"/>
        </w:rPr>
        <w:lastRenderedPageBreak/>
        <w:t xml:space="preserve">Tutto questo dà un significato ancora più profondo alla manifestazione, esaltando il motorismo italiano anche come un forte attrattore turistico. </w:t>
      </w:r>
      <w:proofErr w:type="spellStart"/>
      <w:r w:rsidRPr="0050458D">
        <w:rPr>
          <w:rFonts w:asciiTheme="minorHAnsi" w:eastAsia="Times New Roman" w:hAnsiTheme="minorHAnsi" w:cstheme="minorHAnsi"/>
          <w:color w:val="222222"/>
          <w:sz w:val="28"/>
          <w:szCs w:val="28"/>
          <w:lang w:eastAsia="it-IT"/>
        </w:rPr>
        <w:t>Italian</w:t>
      </w:r>
      <w:proofErr w:type="spellEnd"/>
      <w:r w:rsidRPr="0050458D">
        <w:rPr>
          <w:rFonts w:asciiTheme="minorHAnsi" w:eastAsia="Times New Roman" w:hAnsiTheme="minorHAnsi" w:cstheme="minorHAnsi"/>
          <w:color w:val="222222"/>
          <w:sz w:val="28"/>
          <w:szCs w:val="28"/>
          <w:lang w:eastAsia="it-IT"/>
        </w:rPr>
        <w:t xml:space="preserve"> Motor Week24</w:t>
      </w:r>
      <w:r w:rsidR="008631D1" w:rsidRPr="0050458D">
        <w:rPr>
          <w:rFonts w:asciiTheme="minorHAnsi" w:eastAsia="Times New Roman" w:hAnsiTheme="minorHAnsi" w:cstheme="minorHAnsi"/>
          <w:color w:val="222222"/>
          <w:sz w:val="28"/>
          <w:szCs w:val="28"/>
          <w:lang w:eastAsia="it-IT"/>
        </w:rPr>
        <w:t xml:space="preserve"> è un </w:t>
      </w:r>
      <w:r w:rsidRPr="0050458D">
        <w:rPr>
          <w:rFonts w:asciiTheme="minorHAnsi" w:eastAsia="Times New Roman" w:hAnsiTheme="minorHAnsi" w:cstheme="minorHAnsi"/>
          <w:color w:val="222222"/>
          <w:sz w:val="28"/>
          <w:szCs w:val="28"/>
          <w:lang w:eastAsia="it-IT"/>
        </w:rPr>
        <w:t>esempio della nostra strategia di sviluppo dell’offerta turistica nel panorama internazionale. Anci Città dei Motori contribuirà in modo significativo all’hub digitale del turismo </w:t>
      </w:r>
      <w:hyperlink r:id="rId12" w:tgtFrame="_blank" w:history="1">
        <w:r w:rsidRPr="0050458D">
          <w:rPr>
            <w:rFonts w:asciiTheme="minorHAnsi" w:eastAsia="Times New Roman" w:hAnsiTheme="minorHAnsi" w:cstheme="minorHAnsi"/>
            <w:color w:val="1155CC"/>
            <w:sz w:val="28"/>
            <w:szCs w:val="28"/>
            <w:u w:val="single"/>
            <w:lang w:eastAsia="it-IT"/>
          </w:rPr>
          <w:t>italia.it</w:t>
        </w:r>
      </w:hyperlink>
      <w:r w:rsidRPr="0050458D">
        <w:rPr>
          <w:rFonts w:asciiTheme="minorHAnsi" w:eastAsia="Times New Roman" w:hAnsiTheme="minorHAnsi" w:cstheme="minorHAnsi"/>
          <w:color w:val="222222"/>
          <w:sz w:val="28"/>
          <w:szCs w:val="28"/>
          <w:lang w:eastAsia="it-IT"/>
        </w:rPr>
        <w:t> con il suo calendario nazionale, consolidando l’immagine dell’Italia come meta privilegiata per gli amanti del turismo legato ai motori.”</w:t>
      </w:r>
    </w:p>
    <w:p w14:paraId="00AD6E47" w14:textId="77777777" w:rsidR="0050458D" w:rsidRPr="0050458D" w:rsidRDefault="0050458D" w:rsidP="00D2417F">
      <w:pPr>
        <w:shd w:val="clear" w:color="auto" w:fill="FFFFFF"/>
        <w:spacing w:after="0" w:line="240" w:lineRule="auto"/>
        <w:jc w:val="both"/>
        <w:rPr>
          <w:rFonts w:asciiTheme="minorHAnsi" w:eastAsia="Times New Roman" w:hAnsiTheme="minorHAnsi" w:cstheme="minorHAnsi"/>
          <w:color w:val="222222"/>
          <w:sz w:val="28"/>
          <w:szCs w:val="28"/>
          <w:lang w:eastAsia="it-IT"/>
        </w:rPr>
      </w:pPr>
    </w:p>
    <w:p w14:paraId="1966200C" w14:textId="104725F0" w:rsidR="00D2417F" w:rsidRPr="0050458D" w:rsidRDefault="00D2417F" w:rsidP="00D2417F">
      <w:pPr>
        <w:spacing w:after="0" w:line="240" w:lineRule="auto"/>
        <w:jc w:val="both"/>
        <w:rPr>
          <w:rFonts w:asciiTheme="minorHAnsi" w:eastAsia="Times New Roman" w:hAnsiTheme="minorHAnsi" w:cstheme="minorHAnsi"/>
          <w:color w:val="000000"/>
          <w:sz w:val="28"/>
          <w:szCs w:val="28"/>
          <w:shd w:val="clear" w:color="auto" w:fill="FFFFFF"/>
          <w:lang w:eastAsia="it-IT"/>
        </w:rPr>
      </w:pPr>
      <w:r w:rsidRPr="0050458D">
        <w:rPr>
          <w:rFonts w:asciiTheme="minorHAnsi" w:eastAsia="Times New Roman" w:hAnsiTheme="minorHAnsi" w:cstheme="minorHAnsi"/>
          <w:color w:val="000000"/>
          <w:sz w:val="28"/>
          <w:szCs w:val="28"/>
          <w:shd w:val="clear" w:color="auto" w:fill="FFFFFF"/>
          <w:lang w:eastAsia="it-IT"/>
        </w:rPr>
        <w:t xml:space="preserve">“Italia e motori sono, praticamente, sinonimi – sottolinea il presidente ACI, </w:t>
      </w:r>
      <w:r w:rsidRPr="0050458D">
        <w:rPr>
          <w:rFonts w:asciiTheme="minorHAnsi" w:eastAsia="Times New Roman" w:hAnsiTheme="minorHAnsi" w:cstheme="minorHAnsi"/>
          <w:b/>
          <w:bCs/>
          <w:color w:val="000000"/>
          <w:sz w:val="28"/>
          <w:szCs w:val="28"/>
          <w:shd w:val="clear" w:color="auto" w:fill="FFFFFF"/>
          <w:lang w:eastAsia="it-IT"/>
        </w:rPr>
        <w:t>Angelo Sticchi Damiani</w:t>
      </w:r>
      <w:r w:rsidRPr="0050458D">
        <w:rPr>
          <w:rFonts w:asciiTheme="minorHAnsi" w:eastAsia="Times New Roman" w:hAnsiTheme="minorHAnsi" w:cstheme="minorHAnsi"/>
          <w:color w:val="000000"/>
          <w:sz w:val="28"/>
          <w:szCs w:val="28"/>
          <w:shd w:val="clear" w:color="auto" w:fill="FFFFFF"/>
          <w:lang w:eastAsia="it-IT"/>
        </w:rPr>
        <w:t xml:space="preserve"> - ed entrambi sono, a loro volta, sinonimi di eccellenza. Un’eccellenza </w:t>
      </w:r>
      <w:r w:rsidR="0050458D" w:rsidRPr="0050458D">
        <w:rPr>
          <w:rFonts w:asciiTheme="minorHAnsi" w:eastAsia="Times New Roman" w:hAnsiTheme="minorHAnsi" w:cstheme="minorHAnsi"/>
          <w:color w:val="000000"/>
          <w:sz w:val="28"/>
          <w:szCs w:val="28"/>
          <w:shd w:val="clear" w:color="auto" w:fill="FFFFFF"/>
          <w:lang w:eastAsia="it-IT"/>
        </w:rPr>
        <w:t>che tutto il mondo riconosce</w:t>
      </w:r>
      <w:r w:rsidRPr="0050458D">
        <w:rPr>
          <w:rFonts w:asciiTheme="minorHAnsi" w:eastAsia="Times New Roman" w:hAnsiTheme="minorHAnsi" w:cstheme="minorHAnsi"/>
          <w:color w:val="000000"/>
          <w:sz w:val="28"/>
          <w:szCs w:val="28"/>
          <w:shd w:val="clear" w:color="auto" w:fill="FFFFFF"/>
          <w:lang w:eastAsia="it-IT"/>
        </w:rPr>
        <w:t xml:space="preserve"> ammira e invidia. Celebrare questa straordinaria fusione di grandi intuizioni, ingegneria, progettazione, tecnologie, esperienze, potenza, stile, eleganza e fascino, con un’intera settimana dedicata al “Motor World” italiano, significa non solo raccontare una grande storia che merita di essere ricordata a quanti – tantissimi - la conoscono già e rivelata a quanti – pochi, in verità – non la conoscono ancora, ma significa, soprattutto, concorrere a diffondere i semi di questo patrimonio di visione, tradizione e cultura, per far sì che il futuro del “Motor World” italiano sia all’altezza del suo straordinario passato”.</w:t>
      </w:r>
    </w:p>
    <w:sectPr w:rsidR="00D2417F" w:rsidRPr="0050458D" w:rsidSect="009C7731">
      <w:headerReference w:type="default" r:id="rId13"/>
      <w:pgSz w:w="11906" w:h="16838"/>
      <w:pgMar w:top="2971"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FAA2" w14:textId="77777777" w:rsidR="00DB1729" w:rsidRDefault="00DB1729" w:rsidP="008E4DE1">
      <w:pPr>
        <w:spacing w:after="0" w:line="240" w:lineRule="auto"/>
      </w:pPr>
      <w:r>
        <w:separator/>
      </w:r>
    </w:p>
  </w:endnote>
  <w:endnote w:type="continuationSeparator" w:id="0">
    <w:p w14:paraId="7EDBCE37" w14:textId="77777777" w:rsidR="00DB1729" w:rsidRDefault="00DB1729" w:rsidP="008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6749" w14:textId="77777777" w:rsidR="00DB1729" w:rsidRDefault="00DB1729" w:rsidP="008E4DE1">
      <w:pPr>
        <w:spacing w:after="0" w:line="240" w:lineRule="auto"/>
      </w:pPr>
      <w:r>
        <w:separator/>
      </w:r>
    </w:p>
  </w:footnote>
  <w:footnote w:type="continuationSeparator" w:id="0">
    <w:p w14:paraId="69872398" w14:textId="77777777" w:rsidR="00DB1729" w:rsidRDefault="00DB1729" w:rsidP="008E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180F" w14:textId="748116B2" w:rsidR="008E4DE1" w:rsidRDefault="008E4DE1">
    <w:pPr>
      <w:pStyle w:val="Intestazione"/>
    </w:pPr>
    <w:r>
      <w:rPr>
        <w:noProof/>
      </w:rPr>
      <mc:AlternateContent>
        <mc:Choice Requires="wps">
          <w:drawing>
            <wp:anchor distT="0" distB="0" distL="114300" distR="114300" simplePos="0" relativeHeight="251671040" behindDoc="0" locked="0" layoutInCell="1" allowOverlap="1" wp14:anchorId="1C346380" wp14:editId="3681B67E">
              <wp:simplePos x="0" y="0"/>
              <wp:positionH relativeFrom="margin">
                <wp:align>center</wp:align>
              </wp:positionH>
              <wp:positionV relativeFrom="paragraph">
                <wp:posOffset>1360805</wp:posOffset>
              </wp:positionV>
              <wp:extent cx="6286500" cy="9525"/>
              <wp:effectExtent l="0" t="0" r="19050" b="28575"/>
              <wp:wrapNone/>
              <wp:docPr id="4" name="Connettore diritto 4"/>
              <wp:cNvGraphicFramePr/>
              <a:graphic xmlns:a="http://schemas.openxmlformats.org/drawingml/2006/main">
                <a:graphicData uri="http://schemas.microsoft.com/office/word/2010/wordprocessingShape">
                  <wps:wsp>
                    <wps:cNvCnPr/>
                    <wps:spPr>
                      <a:xfrm flipV="1">
                        <a:off x="0" y="0"/>
                        <a:ext cx="6286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9D7A4B" id="Connettore diritto 4" o:spid="_x0000_s1026" style="position:absolute;flip:y;z-index:251671040;visibility:visible;mso-wrap-style:square;mso-wrap-distance-left:9pt;mso-wrap-distance-top:0;mso-wrap-distance-right:9pt;mso-wrap-distance-bottom:0;mso-position-horizontal:center;mso-position-horizontal-relative:margin;mso-position-vertical:absolute;mso-position-vertical-relative:text" from="0,107.15pt" to="495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" strokecolor="black [3200]" strokeweight="1.5pt">
              <v:stroke joinstyle="miter"/>
              <w10:wrap anchorx="margin"/>
            </v:line>
          </w:pict>
        </mc:Fallback>
      </mc:AlternateContent>
    </w:r>
    <w:r>
      <w:rPr>
        <w:noProof/>
      </w:rPr>
      <mc:AlternateContent>
        <mc:Choice Requires="wps">
          <w:drawing>
            <wp:anchor distT="45720" distB="45720" distL="114300" distR="114300" simplePos="0" relativeHeight="251668992" behindDoc="0" locked="0" layoutInCell="1" allowOverlap="1" wp14:anchorId="4A8FE24C" wp14:editId="156EA15C">
              <wp:simplePos x="0" y="0"/>
              <wp:positionH relativeFrom="column">
                <wp:posOffset>4714875</wp:posOffset>
              </wp:positionH>
              <wp:positionV relativeFrom="paragraph">
                <wp:posOffset>6985</wp:posOffset>
              </wp:positionV>
              <wp:extent cx="1200150"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4572C19D" w14:textId="77777777" w:rsidR="008E4DE1" w:rsidRDefault="008E4DE1" w:rsidP="009439A9">
                          <w:pPr>
                            <w:jc w:val="right"/>
                          </w:pPr>
                          <w:r w:rsidRPr="002573D2">
                            <w:rPr>
                              <w:noProof/>
                            </w:rPr>
                            <w:drawing>
                              <wp:inline distT="0" distB="0" distL="0" distR="0" wp14:anchorId="1F15EB33" wp14:editId="2D668D4E">
                                <wp:extent cx="810399" cy="866775"/>
                                <wp:effectExtent l="0" t="0" r="8890" b="0"/>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56" cy="87122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FE24C" id="_x0000_t202" coordsize="21600,21600" o:spt="202" path="m,l,21600r21600,l21600,xe">
              <v:stroke joinstyle="miter"/>
              <v:path gradientshapeok="t" o:connecttype="rect"/>
            </v:shapetype>
            <v:shape id="Casella di testo 2" o:spid="_x0000_s1026" type="#_x0000_t202" style="position:absolute;margin-left:371.25pt;margin-top:.55pt;width:9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" stroked="f">
              <v:textbox style="mso-fit-shape-to-text:t">
                <w:txbxContent>
                  <w:p w14:paraId="4572C19D" w14:textId="77777777" w:rsidR="008E4DE1" w:rsidRDefault="008E4DE1" w:rsidP="009439A9">
                    <w:pPr>
                      <w:jc w:val="right"/>
                    </w:pPr>
                    <w:r w:rsidRPr="002573D2">
                      <w:rPr>
                        <w:noProof/>
                      </w:rPr>
                      <w:drawing>
                        <wp:inline distT="0" distB="0" distL="0" distR="0" wp14:anchorId="1F15EB33" wp14:editId="2D668D4E">
                          <wp:extent cx="810399" cy="866775"/>
                          <wp:effectExtent l="0" t="0" r="8890" b="0"/>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56" cy="871221"/>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042FE863" wp14:editId="269C3146">
              <wp:simplePos x="0" y="0"/>
              <wp:positionH relativeFrom="margin">
                <wp:align>left</wp:align>
              </wp:positionH>
              <wp:positionV relativeFrom="paragraph">
                <wp:posOffset>150495</wp:posOffset>
              </wp:positionV>
              <wp:extent cx="2360930" cy="1404620"/>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44CB9A" w14:textId="08EA7B17" w:rsidR="008E4DE1" w:rsidRDefault="00A46C48" w:rsidP="008E4DE1">
                          <w:r>
                            <w:rPr>
                              <w:noProof/>
                            </w:rPr>
                            <w:drawing>
                              <wp:inline distT="0" distB="0" distL="0" distR="0" wp14:anchorId="2680D429" wp14:editId="0A95FBC1">
                                <wp:extent cx="1752600" cy="661973"/>
                                <wp:effectExtent l="0" t="0" r="0" b="5080"/>
                                <wp:docPr id="1687383416" name="Immagine 1" descr="Immagine che contiene Elementi grafici, grafica, art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83416" name="Immagine 1" descr="Immagine che contiene Elementi grafici, grafica, arte, design&#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760554" cy="66497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2FE863" id="_x0000_s1027" type="#_x0000_t202" style="position:absolute;margin-left:0;margin-top:11.85pt;width:185.9pt;height:110.6pt;z-index:2516567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" stroked="f">
              <v:textbox style="mso-fit-shape-to-text:t">
                <w:txbxContent>
                  <w:p w14:paraId="7144CB9A" w14:textId="08EA7B17" w:rsidR="008E4DE1" w:rsidRDefault="00A46C48" w:rsidP="008E4DE1">
                    <w:r>
                      <w:rPr>
                        <w:noProof/>
                      </w:rPr>
                      <w:drawing>
                        <wp:inline distT="0" distB="0" distL="0" distR="0" wp14:anchorId="2680D429" wp14:editId="0A95FBC1">
                          <wp:extent cx="1752600" cy="661973"/>
                          <wp:effectExtent l="0" t="0" r="0" b="5080"/>
                          <wp:docPr id="1687383416" name="Immagine 1" descr="Immagine che contiene Elementi grafici, grafica, art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83416" name="Immagine 1" descr="Immagine che contiene Elementi grafici, grafica, arte, design&#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760554" cy="664977"/>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Andale Sans UI" w:cs="Times New Roman"/>
        <w:color w:val="000000"/>
        <w:sz w:val="24"/>
        <w:szCs w:val="24"/>
        <w:lang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5"/>
        <w:szCs w:val="25"/>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5"/>
        <w:szCs w:val="25"/>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5"/>
        <w:szCs w:val="25"/>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A2E3AB5"/>
    <w:multiLevelType w:val="multilevel"/>
    <w:tmpl w:val="081C9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A896658"/>
    <w:multiLevelType w:val="multilevel"/>
    <w:tmpl w:val="484E304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B5C88"/>
    <w:multiLevelType w:val="multilevel"/>
    <w:tmpl w:val="40521646"/>
    <w:lvl w:ilvl="0">
      <w:start w:val="1"/>
      <w:numFmt w:val="lowerLetter"/>
      <w:lvlText w:val="%1)"/>
      <w:lvlJc w:val="left"/>
      <w:pPr>
        <w:ind w:left="992" w:hanging="87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2A750AE"/>
    <w:multiLevelType w:val="multilevel"/>
    <w:tmpl w:val="E0ACE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81476A"/>
    <w:multiLevelType w:val="hybridMultilevel"/>
    <w:tmpl w:val="9968D758"/>
    <w:lvl w:ilvl="0" w:tplc="2988AD3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D3E1676"/>
    <w:multiLevelType w:val="hybridMultilevel"/>
    <w:tmpl w:val="F9A62004"/>
    <w:lvl w:ilvl="0" w:tplc="3140D92C">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F80BF4"/>
    <w:multiLevelType w:val="multilevel"/>
    <w:tmpl w:val="A7085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1D0E28"/>
    <w:multiLevelType w:val="multilevel"/>
    <w:tmpl w:val="AB7A08F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C3127C"/>
    <w:multiLevelType w:val="multilevel"/>
    <w:tmpl w:val="99C6C08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587064"/>
    <w:multiLevelType w:val="hybridMultilevel"/>
    <w:tmpl w:val="896092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D5758FF"/>
    <w:multiLevelType w:val="hybridMultilevel"/>
    <w:tmpl w:val="F2042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EC7ABF"/>
    <w:multiLevelType w:val="multilevel"/>
    <w:tmpl w:val="95545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FE4A52"/>
    <w:multiLevelType w:val="hybridMultilevel"/>
    <w:tmpl w:val="ACE8BE7A"/>
    <w:lvl w:ilvl="0" w:tplc="1626F57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75D96914"/>
    <w:multiLevelType w:val="multilevel"/>
    <w:tmpl w:val="FB2C50D0"/>
    <w:lvl w:ilvl="0">
      <w:start w:val="1"/>
      <w:numFmt w:val="lowerLetter"/>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num w:numId="1" w16cid:durableId="1084107579">
    <w:abstractNumId w:val="13"/>
  </w:num>
  <w:num w:numId="2" w16cid:durableId="2058704261">
    <w:abstractNumId w:val="2"/>
  </w:num>
  <w:num w:numId="3" w16cid:durableId="1872183946">
    <w:abstractNumId w:val="4"/>
  </w:num>
  <w:num w:numId="4" w16cid:durableId="979267639">
    <w:abstractNumId w:val="5"/>
  </w:num>
  <w:num w:numId="5" w16cid:durableId="1758557391">
    <w:abstractNumId w:val="6"/>
  </w:num>
  <w:num w:numId="6" w16cid:durableId="200702851">
    <w:abstractNumId w:val="0"/>
  </w:num>
  <w:num w:numId="7" w16cid:durableId="231477386">
    <w:abstractNumId w:val="1"/>
  </w:num>
  <w:num w:numId="8" w16cid:durableId="19641449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364653">
    <w:abstractNumId w:val="10"/>
  </w:num>
  <w:num w:numId="10" w16cid:durableId="1813061275">
    <w:abstractNumId w:val="7"/>
  </w:num>
  <w:num w:numId="11" w16cid:durableId="103428743">
    <w:abstractNumId w:val="14"/>
  </w:num>
  <w:num w:numId="12" w16cid:durableId="1714648562">
    <w:abstractNumId w:val="8"/>
  </w:num>
  <w:num w:numId="13" w16cid:durableId="593242827">
    <w:abstractNumId w:val="15"/>
  </w:num>
  <w:num w:numId="14" w16cid:durableId="229270461">
    <w:abstractNumId w:val="9"/>
  </w:num>
  <w:num w:numId="15" w16cid:durableId="490801002">
    <w:abstractNumId w:val="3"/>
  </w:num>
  <w:num w:numId="16" w16cid:durableId="1041632936">
    <w:abstractNumId w:val="11"/>
  </w:num>
  <w:num w:numId="17" w16cid:durableId="1960453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E1"/>
    <w:rsid w:val="00002F3E"/>
    <w:rsid w:val="0000442C"/>
    <w:rsid w:val="000067CA"/>
    <w:rsid w:val="000150F5"/>
    <w:rsid w:val="00025775"/>
    <w:rsid w:val="00030FE0"/>
    <w:rsid w:val="00037DC3"/>
    <w:rsid w:val="00040B86"/>
    <w:rsid w:val="00052B12"/>
    <w:rsid w:val="000545B1"/>
    <w:rsid w:val="00061CA5"/>
    <w:rsid w:val="0007056E"/>
    <w:rsid w:val="000868A3"/>
    <w:rsid w:val="00092CDA"/>
    <w:rsid w:val="00096DA1"/>
    <w:rsid w:val="000A1204"/>
    <w:rsid w:val="000C50DB"/>
    <w:rsid w:val="000C5D2C"/>
    <w:rsid w:val="000D35D1"/>
    <w:rsid w:val="000E1FA2"/>
    <w:rsid w:val="000F301A"/>
    <w:rsid w:val="001001B2"/>
    <w:rsid w:val="0010337C"/>
    <w:rsid w:val="00112B2A"/>
    <w:rsid w:val="00126D13"/>
    <w:rsid w:val="001425F5"/>
    <w:rsid w:val="00143AEE"/>
    <w:rsid w:val="001453F4"/>
    <w:rsid w:val="0015328F"/>
    <w:rsid w:val="00155987"/>
    <w:rsid w:val="00164088"/>
    <w:rsid w:val="001816CB"/>
    <w:rsid w:val="00182584"/>
    <w:rsid w:val="00182D1C"/>
    <w:rsid w:val="00185B4A"/>
    <w:rsid w:val="00195557"/>
    <w:rsid w:val="001A6383"/>
    <w:rsid w:val="001A771F"/>
    <w:rsid w:val="001B227B"/>
    <w:rsid w:val="001C5AEA"/>
    <w:rsid w:val="001C76FC"/>
    <w:rsid w:val="001D424B"/>
    <w:rsid w:val="001D65A7"/>
    <w:rsid w:val="001E2214"/>
    <w:rsid w:val="001F7FB2"/>
    <w:rsid w:val="002051F8"/>
    <w:rsid w:val="00205410"/>
    <w:rsid w:val="002078DF"/>
    <w:rsid w:val="00210769"/>
    <w:rsid w:val="002134DF"/>
    <w:rsid w:val="0022479F"/>
    <w:rsid w:val="002337DE"/>
    <w:rsid w:val="00234EE3"/>
    <w:rsid w:val="00240FC4"/>
    <w:rsid w:val="0024397E"/>
    <w:rsid w:val="002510E2"/>
    <w:rsid w:val="002518F4"/>
    <w:rsid w:val="00256136"/>
    <w:rsid w:val="00260E67"/>
    <w:rsid w:val="0026132F"/>
    <w:rsid w:val="002616D7"/>
    <w:rsid w:val="002620F1"/>
    <w:rsid w:val="00273B4F"/>
    <w:rsid w:val="00286A7D"/>
    <w:rsid w:val="00291589"/>
    <w:rsid w:val="002935EB"/>
    <w:rsid w:val="00293769"/>
    <w:rsid w:val="002963AB"/>
    <w:rsid w:val="002978F5"/>
    <w:rsid w:val="002B0019"/>
    <w:rsid w:val="002B05D4"/>
    <w:rsid w:val="002B0C10"/>
    <w:rsid w:val="002B4CA8"/>
    <w:rsid w:val="002C25D8"/>
    <w:rsid w:val="002C569E"/>
    <w:rsid w:val="002D3AA7"/>
    <w:rsid w:val="002D3D18"/>
    <w:rsid w:val="002D6883"/>
    <w:rsid w:val="002E5969"/>
    <w:rsid w:val="002E5D80"/>
    <w:rsid w:val="002F0832"/>
    <w:rsid w:val="002F50BF"/>
    <w:rsid w:val="003055FA"/>
    <w:rsid w:val="00312A65"/>
    <w:rsid w:val="0031310A"/>
    <w:rsid w:val="0031575F"/>
    <w:rsid w:val="00315F02"/>
    <w:rsid w:val="00321E50"/>
    <w:rsid w:val="003270BE"/>
    <w:rsid w:val="0033072B"/>
    <w:rsid w:val="0033290C"/>
    <w:rsid w:val="0033378F"/>
    <w:rsid w:val="00335FB8"/>
    <w:rsid w:val="00336367"/>
    <w:rsid w:val="00337EA5"/>
    <w:rsid w:val="00341823"/>
    <w:rsid w:val="003428A1"/>
    <w:rsid w:val="00351636"/>
    <w:rsid w:val="003600E2"/>
    <w:rsid w:val="00373747"/>
    <w:rsid w:val="00380D7D"/>
    <w:rsid w:val="00386A84"/>
    <w:rsid w:val="00393A66"/>
    <w:rsid w:val="003B5316"/>
    <w:rsid w:val="003C2BFB"/>
    <w:rsid w:val="003C3D9D"/>
    <w:rsid w:val="003E159A"/>
    <w:rsid w:val="003E4D13"/>
    <w:rsid w:val="003E7661"/>
    <w:rsid w:val="003F23BB"/>
    <w:rsid w:val="003F3F37"/>
    <w:rsid w:val="003F5136"/>
    <w:rsid w:val="003F57D8"/>
    <w:rsid w:val="00402620"/>
    <w:rsid w:val="004047E1"/>
    <w:rsid w:val="00414BED"/>
    <w:rsid w:val="00416B2E"/>
    <w:rsid w:val="00432276"/>
    <w:rsid w:val="004334DD"/>
    <w:rsid w:val="00437E47"/>
    <w:rsid w:val="00441B75"/>
    <w:rsid w:val="00450BB8"/>
    <w:rsid w:val="00452097"/>
    <w:rsid w:val="00453656"/>
    <w:rsid w:val="004554F5"/>
    <w:rsid w:val="00455630"/>
    <w:rsid w:val="004618E8"/>
    <w:rsid w:val="0047522F"/>
    <w:rsid w:val="00477FCD"/>
    <w:rsid w:val="00487626"/>
    <w:rsid w:val="004A319B"/>
    <w:rsid w:val="004A42CE"/>
    <w:rsid w:val="004A64E7"/>
    <w:rsid w:val="004B2666"/>
    <w:rsid w:val="004B3042"/>
    <w:rsid w:val="004C5C98"/>
    <w:rsid w:val="004C5D81"/>
    <w:rsid w:val="004C7A6E"/>
    <w:rsid w:val="004D2D99"/>
    <w:rsid w:val="004D3989"/>
    <w:rsid w:val="004E0C27"/>
    <w:rsid w:val="004E1AB7"/>
    <w:rsid w:val="004E1C42"/>
    <w:rsid w:val="004E76B6"/>
    <w:rsid w:val="004F1C7B"/>
    <w:rsid w:val="004F25B5"/>
    <w:rsid w:val="004F36F3"/>
    <w:rsid w:val="004F44A8"/>
    <w:rsid w:val="004F5D6F"/>
    <w:rsid w:val="0050071B"/>
    <w:rsid w:val="005027F9"/>
    <w:rsid w:val="0050458D"/>
    <w:rsid w:val="00510DA2"/>
    <w:rsid w:val="00520BB7"/>
    <w:rsid w:val="00526410"/>
    <w:rsid w:val="005344EC"/>
    <w:rsid w:val="00534D2C"/>
    <w:rsid w:val="0053526A"/>
    <w:rsid w:val="00540757"/>
    <w:rsid w:val="00551EB5"/>
    <w:rsid w:val="005541D6"/>
    <w:rsid w:val="00561C9E"/>
    <w:rsid w:val="00563696"/>
    <w:rsid w:val="00567ECC"/>
    <w:rsid w:val="00570B22"/>
    <w:rsid w:val="00571DF7"/>
    <w:rsid w:val="0058306B"/>
    <w:rsid w:val="00585D34"/>
    <w:rsid w:val="00587BD7"/>
    <w:rsid w:val="00595930"/>
    <w:rsid w:val="005A6C7E"/>
    <w:rsid w:val="005B0AB6"/>
    <w:rsid w:val="005B35BE"/>
    <w:rsid w:val="005B3FD5"/>
    <w:rsid w:val="005D3131"/>
    <w:rsid w:val="005E0A5F"/>
    <w:rsid w:val="005E1594"/>
    <w:rsid w:val="005E7D9A"/>
    <w:rsid w:val="005F48E7"/>
    <w:rsid w:val="005F6194"/>
    <w:rsid w:val="006075C4"/>
    <w:rsid w:val="00616AA2"/>
    <w:rsid w:val="00616D71"/>
    <w:rsid w:val="00620519"/>
    <w:rsid w:val="006237FA"/>
    <w:rsid w:val="00624991"/>
    <w:rsid w:val="00626FDB"/>
    <w:rsid w:val="00631265"/>
    <w:rsid w:val="0064570D"/>
    <w:rsid w:val="00661467"/>
    <w:rsid w:val="00667E43"/>
    <w:rsid w:val="006720C1"/>
    <w:rsid w:val="006729C7"/>
    <w:rsid w:val="00673FB6"/>
    <w:rsid w:val="00682301"/>
    <w:rsid w:val="0068392F"/>
    <w:rsid w:val="00685F8C"/>
    <w:rsid w:val="00686FD2"/>
    <w:rsid w:val="00687E99"/>
    <w:rsid w:val="00692681"/>
    <w:rsid w:val="006946B3"/>
    <w:rsid w:val="006A0A6E"/>
    <w:rsid w:val="006A2649"/>
    <w:rsid w:val="006A4008"/>
    <w:rsid w:val="006B7004"/>
    <w:rsid w:val="006C18E5"/>
    <w:rsid w:val="006C1E56"/>
    <w:rsid w:val="006C3015"/>
    <w:rsid w:val="006C43BE"/>
    <w:rsid w:val="006C76E3"/>
    <w:rsid w:val="006C78A9"/>
    <w:rsid w:val="006D7114"/>
    <w:rsid w:val="006F3EE9"/>
    <w:rsid w:val="00704344"/>
    <w:rsid w:val="00711BE0"/>
    <w:rsid w:val="00720680"/>
    <w:rsid w:val="00723BE6"/>
    <w:rsid w:val="0072409B"/>
    <w:rsid w:val="007262C2"/>
    <w:rsid w:val="00747A2F"/>
    <w:rsid w:val="00756377"/>
    <w:rsid w:val="0075751C"/>
    <w:rsid w:val="007666AD"/>
    <w:rsid w:val="00770BBE"/>
    <w:rsid w:val="00787BA6"/>
    <w:rsid w:val="007932DD"/>
    <w:rsid w:val="007977CC"/>
    <w:rsid w:val="00797CC9"/>
    <w:rsid w:val="007A6B73"/>
    <w:rsid w:val="007A7072"/>
    <w:rsid w:val="007B0BAF"/>
    <w:rsid w:val="007B1F52"/>
    <w:rsid w:val="007B5059"/>
    <w:rsid w:val="007C4720"/>
    <w:rsid w:val="007E0113"/>
    <w:rsid w:val="007E3F49"/>
    <w:rsid w:val="007F1BE2"/>
    <w:rsid w:val="007F2D5F"/>
    <w:rsid w:val="00800923"/>
    <w:rsid w:val="00804A21"/>
    <w:rsid w:val="0081080C"/>
    <w:rsid w:val="0082281E"/>
    <w:rsid w:val="00827E79"/>
    <w:rsid w:val="00834F74"/>
    <w:rsid w:val="00837789"/>
    <w:rsid w:val="0084520C"/>
    <w:rsid w:val="008525B7"/>
    <w:rsid w:val="00854AE5"/>
    <w:rsid w:val="00855E26"/>
    <w:rsid w:val="00861666"/>
    <w:rsid w:val="00862FFB"/>
    <w:rsid w:val="008631D1"/>
    <w:rsid w:val="00864D0B"/>
    <w:rsid w:val="00872BEC"/>
    <w:rsid w:val="00874A2A"/>
    <w:rsid w:val="00891B40"/>
    <w:rsid w:val="00897E93"/>
    <w:rsid w:val="008A3841"/>
    <w:rsid w:val="008A475D"/>
    <w:rsid w:val="008A6748"/>
    <w:rsid w:val="008B145E"/>
    <w:rsid w:val="008B50A0"/>
    <w:rsid w:val="008C05DC"/>
    <w:rsid w:val="008C6346"/>
    <w:rsid w:val="008D0F2D"/>
    <w:rsid w:val="008D1ADA"/>
    <w:rsid w:val="008D5558"/>
    <w:rsid w:val="008E4DE1"/>
    <w:rsid w:val="008E582C"/>
    <w:rsid w:val="008E5CC9"/>
    <w:rsid w:val="008F0485"/>
    <w:rsid w:val="008F5865"/>
    <w:rsid w:val="009044D3"/>
    <w:rsid w:val="00907CC9"/>
    <w:rsid w:val="00923D0A"/>
    <w:rsid w:val="00924FC2"/>
    <w:rsid w:val="009267B0"/>
    <w:rsid w:val="009331A6"/>
    <w:rsid w:val="009340D3"/>
    <w:rsid w:val="009439A9"/>
    <w:rsid w:val="00943BF6"/>
    <w:rsid w:val="00950D0A"/>
    <w:rsid w:val="00957639"/>
    <w:rsid w:val="009822F5"/>
    <w:rsid w:val="0098397F"/>
    <w:rsid w:val="009868DB"/>
    <w:rsid w:val="009934F6"/>
    <w:rsid w:val="009964E9"/>
    <w:rsid w:val="009A1C2B"/>
    <w:rsid w:val="009A23F2"/>
    <w:rsid w:val="009A79BB"/>
    <w:rsid w:val="009C7731"/>
    <w:rsid w:val="009D6D37"/>
    <w:rsid w:val="009E57D2"/>
    <w:rsid w:val="009E7A26"/>
    <w:rsid w:val="009F2E4C"/>
    <w:rsid w:val="009F520E"/>
    <w:rsid w:val="00A02046"/>
    <w:rsid w:val="00A03BEF"/>
    <w:rsid w:val="00A03CAB"/>
    <w:rsid w:val="00A1138F"/>
    <w:rsid w:val="00A13849"/>
    <w:rsid w:val="00A16F9E"/>
    <w:rsid w:val="00A2415F"/>
    <w:rsid w:val="00A46784"/>
    <w:rsid w:val="00A46C48"/>
    <w:rsid w:val="00A501F1"/>
    <w:rsid w:val="00A51E68"/>
    <w:rsid w:val="00A6037E"/>
    <w:rsid w:val="00A61246"/>
    <w:rsid w:val="00A61649"/>
    <w:rsid w:val="00A64634"/>
    <w:rsid w:val="00A74B3C"/>
    <w:rsid w:val="00A77343"/>
    <w:rsid w:val="00A93620"/>
    <w:rsid w:val="00A965D2"/>
    <w:rsid w:val="00AA3863"/>
    <w:rsid w:val="00AA3BF3"/>
    <w:rsid w:val="00AA3FED"/>
    <w:rsid w:val="00AA4458"/>
    <w:rsid w:val="00AC06B5"/>
    <w:rsid w:val="00AD002F"/>
    <w:rsid w:val="00AD28B7"/>
    <w:rsid w:val="00AD7633"/>
    <w:rsid w:val="00AD7EB0"/>
    <w:rsid w:val="00AF16A3"/>
    <w:rsid w:val="00AF40C6"/>
    <w:rsid w:val="00AF7CEC"/>
    <w:rsid w:val="00B0216F"/>
    <w:rsid w:val="00B02FC3"/>
    <w:rsid w:val="00B123CC"/>
    <w:rsid w:val="00B16858"/>
    <w:rsid w:val="00B2077A"/>
    <w:rsid w:val="00B338E7"/>
    <w:rsid w:val="00B401F0"/>
    <w:rsid w:val="00B417A6"/>
    <w:rsid w:val="00B41C2A"/>
    <w:rsid w:val="00B4697E"/>
    <w:rsid w:val="00B47BAA"/>
    <w:rsid w:val="00B56F43"/>
    <w:rsid w:val="00B64BF2"/>
    <w:rsid w:val="00B746CE"/>
    <w:rsid w:val="00B93EAF"/>
    <w:rsid w:val="00B95574"/>
    <w:rsid w:val="00BA06DB"/>
    <w:rsid w:val="00BA0A1B"/>
    <w:rsid w:val="00BA1CED"/>
    <w:rsid w:val="00BB00B7"/>
    <w:rsid w:val="00BC079F"/>
    <w:rsid w:val="00BC39F2"/>
    <w:rsid w:val="00BC73C6"/>
    <w:rsid w:val="00BD1C24"/>
    <w:rsid w:val="00BD3F6B"/>
    <w:rsid w:val="00BD429E"/>
    <w:rsid w:val="00BD477D"/>
    <w:rsid w:val="00BD64C7"/>
    <w:rsid w:val="00BD76EC"/>
    <w:rsid w:val="00BD784D"/>
    <w:rsid w:val="00BD7AF0"/>
    <w:rsid w:val="00BE6569"/>
    <w:rsid w:val="00BF128E"/>
    <w:rsid w:val="00BF4990"/>
    <w:rsid w:val="00BF4B0A"/>
    <w:rsid w:val="00C03CB3"/>
    <w:rsid w:val="00C2305B"/>
    <w:rsid w:val="00C24975"/>
    <w:rsid w:val="00C265A0"/>
    <w:rsid w:val="00C340B7"/>
    <w:rsid w:val="00C41FCE"/>
    <w:rsid w:val="00C4523B"/>
    <w:rsid w:val="00C47437"/>
    <w:rsid w:val="00C5143C"/>
    <w:rsid w:val="00C51D2C"/>
    <w:rsid w:val="00C52C98"/>
    <w:rsid w:val="00C605E2"/>
    <w:rsid w:val="00C7138C"/>
    <w:rsid w:val="00C73B85"/>
    <w:rsid w:val="00C85846"/>
    <w:rsid w:val="00C87916"/>
    <w:rsid w:val="00C916D8"/>
    <w:rsid w:val="00C93418"/>
    <w:rsid w:val="00CB317C"/>
    <w:rsid w:val="00CB3BC5"/>
    <w:rsid w:val="00CB518F"/>
    <w:rsid w:val="00CC3463"/>
    <w:rsid w:val="00CD1346"/>
    <w:rsid w:val="00CD384E"/>
    <w:rsid w:val="00CD3E23"/>
    <w:rsid w:val="00CD7352"/>
    <w:rsid w:val="00CD7DE2"/>
    <w:rsid w:val="00CE00AD"/>
    <w:rsid w:val="00CE202F"/>
    <w:rsid w:val="00CE5B8D"/>
    <w:rsid w:val="00CE7DAF"/>
    <w:rsid w:val="00CF0C1B"/>
    <w:rsid w:val="00CF4856"/>
    <w:rsid w:val="00CF66A0"/>
    <w:rsid w:val="00CF68FD"/>
    <w:rsid w:val="00D0200E"/>
    <w:rsid w:val="00D07DDC"/>
    <w:rsid w:val="00D2417F"/>
    <w:rsid w:val="00D24C48"/>
    <w:rsid w:val="00D33E1F"/>
    <w:rsid w:val="00D37D17"/>
    <w:rsid w:val="00D41F1E"/>
    <w:rsid w:val="00D61E90"/>
    <w:rsid w:val="00D65BA0"/>
    <w:rsid w:val="00D65F0A"/>
    <w:rsid w:val="00D771BB"/>
    <w:rsid w:val="00D83276"/>
    <w:rsid w:val="00D8448E"/>
    <w:rsid w:val="00D94618"/>
    <w:rsid w:val="00D951DA"/>
    <w:rsid w:val="00DB07AE"/>
    <w:rsid w:val="00DB1729"/>
    <w:rsid w:val="00DB3777"/>
    <w:rsid w:val="00DB4E37"/>
    <w:rsid w:val="00DC00D1"/>
    <w:rsid w:val="00DC1E9D"/>
    <w:rsid w:val="00DC3D35"/>
    <w:rsid w:val="00DC7056"/>
    <w:rsid w:val="00DD49AA"/>
    <w:rsid w:val="00DE1FC1"/>
    <w:rsid w:val="00DE3E9B"/>
    <w:rsid w:val="00DE67E0"/>
    <w:rsid w:val="00DF237A"/>
    <w:rsid w:val="00DF617C"/>
    <w:rsid w:val="00E00411"/>
    <w:rsid w:val="00E02570"/>
    <w:rsid w:val="00E102FE"/>
    <w:rsid w:val="00E122C7"/>
    <w:rsid w:val="00E13379"/>
    <w:rsid w:val="00E14B0E"/>
    <w:rsid w:val="00E17637"/>
    <w:rsid w:val="00E36BE2"/>
    <w:rsid w:val="00E4237C"/>
    <w:rsid w:val="00E44934"/>
    <w:rsid w:val="00E45D93"/>
    <w:rsid w:val="00E5363C"/>
    <w:rsid w:val="00E54473"/>
    <w:rsid w:val="00E54B58"/>
    <w:rsid w:val="00E576DD"/>
    <w:rsid w:val="00E6032A"/>
    <w:rsid w:val="00E6064C"/>
    <w:rsid w:val="00E60B6E"/>
    <w:rsid w:val="00E71560"/>
    <w:rsid w:val="00E82CFC"/>
    <w:rsid w:val="00E84074"/>
    <w:rsid w:val="00E86306"/>
    <w:rsid w:val="00EA2356"/>
    <w:rsid w:val="00EB2AF0"/>
    <w:rsid w:val="00EC7199"/>
    <w:rsid w:val="00EE24D0"/>
    <w:rsid w:val="00EE60FC"/>
    <w:rsid w:val="00EE6E76"/>
    <w:rsid w:val="00EE7EA6"/>
    <w:rsid w:val="00F124E6"/>
    <w:rsid w:val="00F131F3"/>
    <w:rsid w:val="00F134DF"/>
    <w:rsid w:val="00F1669B"/>
    <w:rsid w:val="00F17A3C"/>
    <w:rsid w:val="00F238F9"/>
    <w:rsid w:val="00F3029B"/>
    <w:rsid w:val="00F3360E"/>
    <w:rsid w:val="00F42191"/>
    <w:rsid w:val="00F44904"/>
    <w:rsid w:val="00F54D21"/>
    <w:rsid w:val="00F60217"/>
    <w:rsid w:val="00F719D2"/>
    <w:rsid w:val="00F72A5D"/>
    <w:rsid w:val="00F902CB"/>
    <w:rsid w:val="00FA3868"/>
    <w:rsid w:val="00FB3AF3"/>
    <w:rsid w:val="00FC0210"/>
    <w:rsid w:val="00FC04B6"/>
    <w:rsid w:val="00FC3472"/>
    <w:rsid w:val="00FC67A5"/>
    <w:rsid w:val="00FC7F27"/>
    <w:rsid w:val="00FD2D7F"/>
    <w:rsid w:val="00FD4163"/>
    <w:rsid w:val="00FD6B4D"/>
    <w:rsid w:val="00FD7D6B"/>
    <w:rsid w:val="00FE07E1"/>
    <w:rsid w:val="00FF0D18"/>
    <w:rsid w:val="00FF0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2BCA"/>
  <w15:chartTrackingRefBased/>
  <w15:docId w15:val="{5C57931C-8834-4E3D-8C96-965EBE91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DE1"/>
    <w:rPr>
      <w:rFonts w:ascii="Calibri" w:eastAsia="Calibri" w:hAnsi="Calibri" w:cs="Times New Roman"/>
    </w:rPr>
  </w:style>
  <w:style w:type="paragraph" w:styleId="Titolo1">
    <w:name w:val="heading 1"/>
    <w:basedOn w:val="Normale"/>
    <w:next w:val="Normale"/>
    <w:link w:val="Titolo1Carattere"/>
    <w:qFormat/>
    <w:rsid w:val="006C43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qFormat/>
    <w:rsid w:val="00F42191"/>
    <w:pPr>
      <w:keepNext/>
      <w:spacing w:after="0" w:line="240" w:lineRule="auto"/>
      <w:jc w:val="both"/>
      <w:outlineLvl w:val="2"/>
    </w:pPr>
    <w:rPr>
      <w:rFonts w:ascii="Book Antiqua" w:eastAsia="Times New Roman" w:hAnsi="Book Antiqua"/>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4D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4DE1"/>
  </w:style>
  <w:style w:type="paragraph" w:styleId="Pidipagina">
    <w:name w:val="footer"/>
    <w:basedOn w:val="Normale"/>
    <w:link w:val="PidipaginaCarattere"/>
    <w:uiPriority w:val="99"/>
    <w:unhideWhenUsed/>
    <w:rsid w:val="008E4D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4DE1"/>
  </w:style>
  <w:style w:type="paragraph" w:styleId="NormaleWeb">
    <w:name w:val="Normal (Web)"/>
    <w:basedOn w:val="Normale"/>
    <w:uiPriority w:val="99"/>
    <w:unhideWhenUsed/>
    <w:rsid w:val="008E4DE1"/>
    <w:pPr>
      <w:suppressAutoHyphens/>
      <w:autoSpaceDN w:val="0"/>
      <w:spacing w:before="100" w:after="100" w:line="240" w:lineRule="auto"/>
    </w:pPr>
    <w:rPr>
      <w:rFonts w:cs="Calibri"/>
      <w:lang w:eastAsia="it-IT"/>
    </w:rPr>
  </w:style>
  <w:style w:type="character" w:styleId="Rimandocommento">
    <w:name w:val="annotation reference"/>
    <w:basedOn w:val="Carpredefinitoparagrafo"/>
    <w:uiPriority w:val="99"/>
    <w:semiHidden/>
    <w:unhideWhenUsed/>
    <w:rsid w:val="00A51E68"/>
    <w:rPr>
      <w:sz w:val="16"/>
      <w:szCs w:val="16"/>
    </w:rPr>
  </w:style>
  <w:style w:type="paragraph" w:styleId="Testocommento">
    <w:name w:val="annotation text"/>
    <w:basedOn w:val="Normale"/>
    <w:link w:val="TestocommentoCarattere"/>
    <w:uiPriority w:val="99"/>
    <w:semiHidden/>
    <w:unhideWhenUsed/>
    <w:rsid w:val="00A51E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1E6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A51E68"/>
    <w:rPr>
      <w:b/>
      <w:bCs/>
    </w:rPr>
  </w:style>
  <w:style w:type="character" w:customStyle="1" w:styleId="SoggettocommentoCarattere">
    <w:name w:val="Soggetto commento Carattere"/>
    <w:basedOn w:val="TestocommentoCarattere"/>
    <w:link w:val="Soggettocommento"/>
    <w:uiPriority w:val="99"/>
    <w:semiHidden/>
    <w:rsid w:val="00A51E68"/>
    <w:rPr>
      <w:rFonts w:ascii="Calibri" w:eastAsia="Calibri" w:hAnsi="Calibri" w:cs="Times New Roman"/>
      <w:b/>
      <w:bCs/>
      <w:sz w:val="20"/>
      <w:szCs w:val="20"/>
    </w:rPr>
  </w:style>
  <w:style w:type="paragraph" w:styleId="Testonormale">
    <w:name w:val="Plain Text"/>
    <w:basedOn w:val="Normale"/>
    <w:link w:val="TestonormaleCarattere"/>
    <w:uiPriority w:val="99"/>
    <w:semiHidden/>
    <w:unhideWhenUsed/>
    <w:rsid w:val="003B5316"/>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semiHidden/>
    <w:rsid w:val="003B5316"/>
    <w:rPr>
      <w:rFonts w:ascii="Calibri" w:hAnsi="Calibri"/>
      <w:szCs w:val="21"/>
    </w:rPr>
  </w:style>
  <w:style w:type="character" w:styleId="Collegamentoipertestuale">
    <w:name w:val="Hyperlink"/>
    <w:basedOn w:val="Carpredefinitoparagrafo"/>
    <w:uiPriority w:val="99"/>
    <w:unhideWhenUsed/>
    <w:rsid w:val="00BF4B0A"/>
    <w:rPr>
      <w:color w:val="0563C1" w:themeColor="hyperlink"/>
      <w:u w:val="single"/>
    </w:rPr>
  </w:style>
  <w:style w:type="character" w:styleId="Menzionenonrisolta">
    <w:name w:val="Unresolved Mention"/>
    <w:basedOn w:val="Carpredefinitoparagrafo"/>
    <w:uiPriority w:val="99"/>
    <w:semiHidden/>
    <w:unhideWhenUsed/>
    <w:rsid w:val="00BF4B0A"/>
    <w:rPr>
      <w:color w:val="605E5C"/>
      <w:shd w:val="clear" w:color="auto" w:fill="E1DFDD"/>
    </w:rPr>
  </w:style>
  <w:style w:type="paragraph" w:styleId="Paragrafoelenco">
    <w:name w:val="List Paragraph"/>
    <w:basedOn w:val="Normale"/>
    <w:qFormat/>
    <w:rsid w:val="00685F8C"/>
    <w:pPr>
      <w:suppressAutoHyphens/>
      <w:autoSpaceDN w:val="0"/>
      <w:spacing w:after="200" w:line="276" w:lineRule="auto"/>
      <w:ind w:left="720"/>
      <w:contextualSpacing/>
    </w:pPr>
  </w:style>
  <w:style w:type="character" w:customStyle="1" w:styleId="Titolo1Carattere">
    <w:name w:val="Titolo 1 Carattere"/>
    <w:basedOn w:val="Carpredefinitoparagrafo"/>
    <w:link w:val="Titolo1"/>
    <w:uiPriority w:val="9"/>
    <w:rsid w:val="006C43B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Carpredefinitoparagrafo"/>
    <w:rsid w:val="006C43BE"/>
  </w:style>
  <w:style w:type="character" w:customStyle="1" w:styleId="eop">
    <w:name w:val="eop"/>
    <w:basedOn w:val="Carpredefinitoparagrafo"/>
    <w:rsid w:val="006C43BE"/>
  </w:style>
  <w:style w:type="character" w:customStyle="1" w:styleId="Titolo3Carattere">
    <w:name w:val="Titolo 3 Carattere"/>
    <w:basedOn w:val="Carpredefinitoparagrafo"/>
    <w:link w:val="Titolo3"/>
    <w:rsid w:val="00F42191"/>
    <w:rPr>
      <w:rFonts w:ascii="Book Antiqua" w:eastAsia="Times New Roman" w:hAnsi="Book Antiqua" w:cs="Times New Roman"/>
      <w:i/>
      <w:sz w:val="24"/>
      <w:szCs w:val="20"/>
      <w:lang w:eastAsia="it-IT"/>
    </w:rPr>
  </w:style>
  <w:style w:type="character" w:customStyle="1" w:styleId="fontstyle01">
    <w:name w:val="fontstyle01"/>
    <w:basedOn w:val="Carpredefinitoparagrafo"/>
    <w:rsid w:val="00923D0A"/>
    <w:rPr>
      <w:rFonts w:ascii="Calibri" w:hAnsi="Calibri" w:cs="Calibri"/>
      <w:b w:val="0"/>
      <w:bCs w:val="0"/>
      <w:i w:val="0"/>
      <w:iCs w:val="0"/>
      <w:color w:val="000000"/>
      <w:sz w:val="24"/>
      <w:szCs w:val="24"/>
    </w:rPr>
  </w:style>
  <w:style w:type="character" w:customStyle="1" w:styleId="gmail-apple-tab-span">
    <w:name w:val="gmail-apple-tab-span"/>
    <w:basedOn w:val="Carpredefinitoparagrafo"/>
    <w:rsid w:val="00312A65"/>
  </w:style>
  <w:style w:type="paragraph" w:styleId="Corpotesto">
    <w:name w:val="Body Text"/>
    <w:basedOn w:val="Normale"/>
    <w:link w:val="CorpotestoCarattere"/>
    <w:rsid w:val="00BD3F6B"/>
    <w:pPr>
      <w:widowControl w:val="0"/>
      <w:suppressAutoHyphens/>
      <w:autoSpaceDE w:val="0"/>
      <w:autoSpaceDN w:val="0"/>
      <w:spacing w:after="0" w:line="240" w:lineRule="auto"/>
    </w:pPr>
    <w:rPr>
      <w:rFonts w:ascii="Arial" w:eastAsia="Arial" w:hAnsi="Arial" w:cs="Arial"/>
      <w:sz w:val="23"/>
      <w:szCs w:val="23"/>
    </w:rPr>
  </w:style>
  <w:style w:type="character" w:customStyle="1" w:styleId="CorpotestoCarattere">
    <w:name w:val="Corpo testo Carattere"/>
    <w:basedOn w:val="Carpredefinitoparagrafo"/>
    <w:link w:val="Corpotesto"/>
    <w:rsid w:val="00BD3F6B"/>
    <w:rPr>
      <w:rFonts w:ascii="Arial" w:eastAsia="Arial" w:hAnsi="Arial" w:cs="Arial"/>
      <w:sz w:val="23"/>
      <w:szCs w:val="23"/>
    </w:rPr>
  </w:style>
  <w:style w:type="character" w:customStyle="1" w:styleId="CarattereCarattereCarattere">
    <w:name w:val="Carattere Carattere Carattere"/>
    <w:basedOn w:val="Carpredefinitoparagrafo"/>
    <w:rsid w:val="006C76E3"/>
    <w:rPr>
      <w:rFonts w:ascii="Arial" w:hAnsi="Arial" w:cs="Arial"/>
      <w:b/>
      <w:bCs/>
      <w:kern w:val="1"/>
      <w:sz w:val="32"/>
      <w:szCs w:val="32"/>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602">
      <w:bodyDiv w:val="1"/>
      <w:marLeft w:val="0"/>
      <w:marRight w:val="0"/>
      <w:marTop w:val="0"/>
      <w:marBottom w:val="0"/>
      <w:divBdr>
        <w:top w:val="none" w:sz="0" w:space="0" w:color="auto"/>
        <w:left w:val="none" w:sz="0" w:space="0" w:color="auto"/>
        <w:bottom w:val="none" w:sz="0" w:space="0" w:color="auto"/>
        <w:right w:val="none" w:sz="0" w:space="0" w:color="auto"/>
      </w:divBdr>
    </w:div>
    <w:div w:id="124198958">
      <w:bodyDiv w:val="1"/>
      <w:marLeft w:val="0"/>
      <w:marRight w:val="0"/>
      <w:marTop w:val="0"/>
      <w:marBottom w:val="0"/>
      <w:divBdr>
        <w:top w:val="none" w:sz="0" w:space="0" w:color="auto"/>
        <w:left w:val="none" w:sz="0" w:space="0" w:color="auto"/>
        <w:bottom w:val="none" w:sz="0" w:space="0" w:color="auto"/>
        <w:right w:val="none" w:sz="0" w:space="0" w:color="auto"/>
      </w:divBdr>
    </w:div>
    <w:div w:id="153844410">
      <w:bodyDiv w:val="1"/>
      <w:marLeft w:val="0"/>
      <w:marRight w:val="0"/>
      <w:marTop w:val="0"/>
      <w:marBottom w:val="0"/>
      <w:divBdr>
        <w:top w:val="none" w:sz="0" w:space="0" w:color="auto"/>
        <w:left w:val="none" w:sz="0" w:space="0" w:color="auto"/>
        <w:bottom w:val="none" w:sz="0" w:space="0" w:color="auto"/>
        <w:right w:val="none" w:sz="0" w:space="0" w:color="auto"/>
      </w:divBdr>
    </w:div>
    <w:div w:id="176163825">
      <w:bodyDiv w:val="1"/>
      <w:marLeft w:val="0"/>
      <w:marRight w:val="0"/>
      <w:marTop w:val="0"/>
      <w:marBottom w:val="0"/>
      <w:divBdr>
        <w:top w:val="none" w:sz="0" w:space="0" w:color="auto"/>
        <w:left w:val="none" w:sz="0" w:space="0" w:color="auto"/>
        <w:bottom w:val="none" w:sz="0" w:space="0" w:color="auto"/>
        <w:right w:val="none" w:sz="0" w:space="0" w:color="auto"/>
      </w:divBdr>
    </w:div>
    <w:div w:id="415059167">
      <w:bodyDiv w:val="1"/>
      <w:marLeft w:val="0"/>
      <w:marRight w:val="0"/>
      <w:marTop w:val="0"/>
      <w:marBottom w:val="0"/>
      <w:divBdr>
        <w:top w:val="none" w:sz="0" w:space="0" w:color="auto"/>
        <w:left w:val="none" w:sz="0" w:space="0" w:color="auto"/>
        <w:bottom w:val="none" w:sz="0" w:space="0" w:color="auto"/>
        <w:right w:val="none" w:sz="0" w:space="0" w:color="auto"/>
      </w:divBdr>
    </w:div>
    <w:div w:id="438136351">
      <w:bodyDiv w:val="1"/>
      <w:marLeft w:val="0"/>
      <w:marRight w:val="0"/>
      <w:marTop w:val="0"/>
      <w:marBottom w:val="0"/>
      <w:divBdr>
        <w:top w:val="none" w:sz="0" w:space="0" w:color="auto"/>
        <w:left w:val="none" w:sz="0" w:space="0" w:color="auto"/>
        <w:bottom w:val="none" w:sz="0" w:space="0" w:color="auto"/>
        <w:right w:val="none" w:sz="0" w:space="0" w:color="auto"/>
      </w:divBdr>
    </w:div>
    <w:div w:id="471412568">
      <w:bodyDiv w:val="1"/>
      <w:marLeft w:val="0"/>
      <w:marRight w:val="0"/>
      <w:marTop w:val="0"/>
      <w:marBottom w:val="0"/>
      <w:divBdr>
        <w:top w:val="none" w:sz="0" w:space="0" w:color="auto"/>
        <w:left w:val="none" w:sz="0" w:space="0" w:color="auto"/>
        <w:bottom w:val="none" w:sz="0" w:space="0" w:color="auto"/>
        <w:right w:val="none" w:sz="0" w:space="0" w:color="auto"/>
      </w:divBdr>
    </w:div>
    <w:div w:id="580066813">
      <w:bodyDiv w:val="1"/>
      <w:marLeft w:val="0"/>
      <w:marRight w:val="0"/>
      <w:marTop w:val="0"/>
      <w:marBottom w:val="0"/>
      <w:divBdr>
        <w:top w:val="none" w:sz="0" w:space="0" w:color="auto"/>
        <w:left w:val="none" w:sz="0" w:space="0" w:color="auto"/>
        <w:bottom w:val="none" w:sz="0" w:space="0" w:color="auto"/>
        <w:right w:val="none" w:sz="0" w:space="0" w:color="auto"/>
      </w:divBdr>
    </w:div>
    <w:div w:id="820540203">
      <w:bodyDiv w:val="1"/>
      <w:marLeft w:val="0"/>
      <w:marRight w:val="0"/>
      <w:marTop w:val="0"/>
      <w:marBottom w:val="0"/>
      <w:divBdr>
        <w:top w:val="none" w:sz="0" w:space="0" w:color="auto"/>
        <w:left w:val="none" w:sz="0" w:space="0" w:color="auto"/>
        <w:bottom w:val="none" w:sz="0" w:space="0" w:color="auto"/>
        <w:right w:val="none" w:sz="0" w:space="0" w:color="auto"/>
      </w:divBdr>
    </w:div>
    <w:div w:id="978266506">
      <w:bodyDiv w:val="1"/>
      <w:marLeft w:val="0"/>
      <w:marRight w:val="0"/>
      <w:marTop w:val="0"/>
      <w:marBottom w:val="0"/>
      <w:divBdr>
        <w:top w:val="none" w:sz="0" w:space="0" w:color="auto"/>
        <w:left w:val="none" w:sz="0" w:space="0" w:color="auto"/>
        <w:bottom w:val="none" w:sz="0" w:space="0" w:color="auto"/>
        <w:right w:val="none" w:sz="0" w:space="0" w:color="auto"/>
      </w:divBdr>
    </w:div>
    <w:div w:id="1165973531">
      <w:bodyDiv w:val="1"/>
      <w:marLeft w:val="0"/>
      <w:marRight w:val="0"/>
      <w:marTop w:val="0"/>
      <w:marBottom w:val="0"/>
      <w:divBdr>
        <w:top w:val="none" w:sz="0" w:space="0" w:color="auto"/>
        <w:left w:val="none" w:sz="0" w:space="0" w:color="auto"/>
        <w:bottom w:val="none" w:sz="0" w:space="0" w:color="auto"/>
        <w:right w:val="none" w:sz="0" w:space="0" w:color="auto"/>
      </w:divBdr>
    </w:div>
    <w:div w:id="1210611326">
      <w:bodyDiv w:val="1"/>
      <w:marLeft w:val="0"/>
      <w:marRight w:val="0"/>
      <w:marTop w:val="0"/>
      <w:marBottom w:val="0"/>
      <w:divBdr>
        <w:top w:val="none" w:sz="0" w:space="0" w:color="auto"/>
        <w:left w:val="none" w:sz="0" w:space="0" w:color="auto"/>
        <w:bottom w:val="none" w:sz="0" w:space="0" w:color="auto"/>
        <w:right w:val="none" w:sz="0" w:space="0" w:color="auto"/>
      </w:divBdr>
    </w:div>
    <w:div w:id="1213233780">
      <w:bodyDiv w:val="1"/>
      <w:marLeft w:val="0"/>
      <w:marRight w:val="0"/>
      <w:marTop w:val="0"/>
      <w:marBottom w:val="0"/>
      <w:divBdr>
        <w:top w:val="none" w:sz="0" w:space="0" w:color="auto"/>
        <w:left w:val="none" w:sz="0" w:space="0" w:color="auto"/>
        <w:bottom w:val="none" w:sz="0" w:space="0" w:color="auto"/>
        <w:right w:val="none" w:sz="0" w:space="0" w:color="auto"/>
      </w:divBdr>
    </w:div>
    <w:div w:id="1440612503">
      <w:bodyDiv w:val="1"/>
      <w:marLeft w:val="0"/>
      <w:marRight w:val="0"/>
      <w:marTop w:val="0"/>
      <w:marBottom w:val="0"/>
      <w:divBdr>
        <w:top w:val="none" w:sz="0" w:space="0" w:color="auto"/>
        <w:left w:val="none" w:sz="0" w:space="0" w:color="auto"/>
        <w:bottom w:val="none" w:sz="0" w:space="0" w:color="auto"/>
        <w:right w:val="none" w:sz="0" w:space="0" w:color="auto"/>
      </w:divBdr>
    </w:div>
    <w:div w:id="1459882599">
      <w:bodyDiv w:val="1"/>
      <w:marLeft w:val="0"/>
      <w:marRight w:val="0"/>
      <w:marTop w:val="0"/>
      <w:marBottom w:val="0"/>
      <w:divBdr>
        <w:top w:val="none" w:sz="0" w:space="0" w:color="auto"/>
        <w:left w:val="none" w:sz="0" w:space="0" w:color="auto"/>
        <w:bottom w:val="none" w:sz="0" w:space="0" w:color="auto"/>
        <w:right w:val="none" w:sz="0" w:space="0" w:color="auto"/>
      </w:divBdr>
    </w:div>
    <w:div w:id="1654021881">
      <w:bodyDiv w:val="1"/>
      <w:marLeft w:val="0"/>
      <w:marRight w:val="0"/>
      <w:marTop w:val="0"/>
      <w:marBottom w:val="0"/>
      <w:divBdr>
        <w:top w:val="none" w:sz="0" w:space="0" w:color="auto"/>
        <w:left w:val="none" w:sz="0" w:space="0" w:color="auto"/>
        <w:bottom w:val="none" w:sz="0" w:space="0" w:color="auto"/>
        <w:right w:val="none" w:sz="0" w:space="0" w:color="auto"/>
      </w:divBdr>
    </w:div>
    <w:div w:id="1761636719">
      <w:bodyDiv w:val="1"/>
      <w:marLeft w:val="0"/>
      <w:marRight w:val="0"/>
      <w:marTop w:val="0"/>
      <w:marBottom w:val="0"/>
      <w:divBdr>
        <w:top w:val="none" w:sz="0" w:space="0" w:color="auto"/>
        <w:left w:val="none" w:sz="0" w:space="0" w:color="auto"/>
        <w:bottom w:val="none" w:sz="0" w:space="0" w:color="auto"/>
        <w:right w:val="none" w:sz="0" w:space="0" w:color="auto"/>
      </w:divBdr>
    </w:div>
    <w:div w:id="1796174713">
      <w:bodyDiv w:val="1"/>
      <w:marLeft w:val="0"/>
      <w:marRight w:val="0"/>
      <w:marTop w:val="0"/>
      <w:marBottom w:val="0"/>
      <w:divBdr>
        <w:top w:val="none" w:sz="0" w:space="0" w:color="auto"/>
        <w:left w:val="none" w:sz="0" w:space="0" w:color="auto"/>
        <w:bottom w:val="none" w:sz="0" w:space="0" w:color="auto"/>
        <w:right w:val="none" w:sz="0" w:space="0" w:color="auto"/>
      </w:divBdr>
    </w:div>
    <w:div w:id="1879657231">
      <w:bodyDiv w:val="1"/>
      <w:marLeft w:val="0"/>
      <w:marRight w:val="0"/>
      <w:marTop w:val="0"/>
      <w:marBottom w:val="0"/>
      <w:divBdr>
        <w:top w:val="none" w:sz="0" w:space="0" w:color="auto"/>
        <w:left w:val="none" w:sz="0" w:space="0" w:color="auto"/>
        <w:bottom w:val="none" w:sz="0" w:space="0" w:color="auto"/>
        <w:right w:val="none" w:sz="0" w:space="0" w:color="auto"/>
      </w:divBdr>
    </w:div>
    <w:div w:id="2037997166">
      <w:bodyDiv w:val="1"/>
      <w:marLeft w:val="0"/>
      <w:marRight w:val="0"/>
      <w:marTop w:val="0"/>
      <w:marBottom w:val="0"/>
      <w:divBdr>
        <w:top w:val="none" w:sz="0" w:space="0" w:color="auto"/>
        <w:left w:val="none" w:sz="0" w:space="0" w:color="auto"/>
        <w:bottom w:val="none" w:sz="0" w:space="0" w:color="auto"/>
        <w:right w:val="none" w:sz="0" w:space="0" w:color="auto"/>
      </w:divBdr>
    </w:div>
    <w:div w:id="2062242791">
      <w:bodyDiv w:val="1"/>
      <w:marLeft w:val="0"/>
      <w:marRight w:val="0"/>
      <w:marTop w:val="0"/>
      <w:marBottom w:val="0"/>
      <w:divBdr>
        <w:top w:val="none" w:sz="0" w:space="0" w:color="auto"/>
        <w:left w:val="none" w:sz="0" w:space="0" w:color="auto"/>
        <w:bottom w:val="none" w:sz="0" w:space="0" w:color="auto"/>
        <w:right w:val="none" w:sz="0" w:space="0" w:color="auto"/>
      </w:divBdr>
    </w:div>
    <w:div w:id="2096435088">
      <w:bodyDiv w:val="1"/>
      <w:marLeft w:val="0"/>
      <w:marRight w:val="0"/>
      <w:marTop w:val="0"/>
      <w:marBottom w:val="0"/>
      <w:divBdr>
        <w:top w:val="none" w:sz="0" w:space="0" w:color="auto"/>
        <w:left w:val="none" w:sz="0" w:space="0" w:color="auto"/>
        <w:bottom w:val="none" w:sz="0" w:space="0" w:color="auto"/>
        <w:right w:val="none" w:sz="0" w:space="0" w:color="auto"/>
      </w:divBdr>
    </w:div>
    <w:div w:id="2104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tali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alianmotorweek.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ttamotor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C393287013F5448C9BF460C9736267" ma:contentTypeVersion="11" ma:contentTypeDescription="Creare un nuovo documento." ma:contentTypeScope="" ma:versionID="615a170366031f071595b9c3d9a902ed">
  <xsd:schema xmlns:xsd="http://www.w3.org/2001/XMLSchema" xmlns:xs="http://www.w3.org/2001/XMLSchema" xmlns:p="http://schemas.microsoft.com/office/2006/metadata/properties" xmlns:ns2="4c100fb6-fddf-42d8-9070-0d5180fa0df8" xmlns:ns3="e33446fe-9119-42ca-8397-eec17cdd1d4f" targetNamespace="http://schemas.microsoft.com/office/2006/metadata/properties" ma:root="true" ma:fieldsID="670d37a465049f54b7d6796b4fccd02a" ns2:_="" ns3:_="">
    <xsd:import namespace="4c100fb6-fddf-42d8-9070-0d5180fa0df8"/>
    <xsd:import namespace="e33446fe-9119-42ca-8397-eec17cdd1d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00fb6-fddf-42d8-9070-0d5180fa0df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446fe-9119-42ca-8397-eec17cdd1d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5CF4B-2F5D-4E97-B0ED-014A32114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00fb6-fddf-42d8-9070-0d5180fa0df8"/>
    <ds:schemaRef ds:uri="e33446fe-9119-42ca-8397-eec17cdd1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8F2EC-23BE-4FD1-9877-05AA8052F495}">
  <ds:schemaRefs>
    <ds:schemaRef ds:uri="http://schemas.microsoft.com/sharepoint/v3/contenttype/forms"/>
  </ds:schemaRefs>
</ds:datastoreItem>
</file>

<file path=customXml/itemProps3.xml><?xml version="1.0" encoding="utf-8"?>
<ds:datastoreItem xmlns:ds="http://schemas.openxmlformats.org/officeDocument/2006/customXml" ds:itemID="{4FE8FF9C-DDA3-4248-947C-D0907FE740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Bombardi</dc:creator>
  <cp:keywords/>
  <dc:description/>
  <cp:lastModifiedBy>Cauli Andrea</cp:lastModifiedBy>
  <cp:revision>2</cp:revision>
  <cp:lastPrinted>2023-07-18T13:47:00Z</cp:lastPrinted>
  <dcterms:created xsi:type="dcterms:W3CDTF">2024-04-08T10:26:00Z</dcterms:created>
  <dcterms:modified xsi:type="dcterms:W3CDTF">2024-04-08T10:26:00Z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0x0101004BC393287013F5448C9BF460C9736267</vt:lpwstr>
  </property>
</Properties>
</file>