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638"/>
      </w:tblGrid>
      <w:tr w:rsidR="0004103F" w:rsidRPr="0004103F" w:rsidTr="0004103F">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638"/>
            </w:tblGrid>
            <w:tr w:rsidR="0004103F" w:rsidRPr="0004103F">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04103F" w:rsidRPr="0004103F">
                    <w:tc>
                      <w:tcPr>
                        <w:tcW w:w="0" w:type="auto"/>
                        <w:tcMar>
                          <w:top w:w="0" w:type="dxa"/>
                          <w:left w:w="135" w:type="dxa"/>
                          <w:bottom w:w="0" w:type="dxa"/>
                          <w:right w:w="0" w:type="dxa"/>
                        </w:tcMar>
                        <w:hideMark/>
                      </w:tcPr>
                      <w:p w:rsidR="0004103F" w:rsidRPr="0004103F" w:rsidRDefault="0004103F" w:rsidP="0004103F">
                        <w:pPr>
                          <w:spacing w:after="0" w:line="240" w:lineRule="auto"/>
                          <w:rPr>
                            <w:rFonts w:ascii="Times New Roman" w:eastAsia="Times New Roman" w:hAnsi="Times New Roman" w:cs="Times New Roman"/>
                            <w:sz w:val="24"/>
                            <w:szCs w:val="24"/>
                            <w:lang w:eastAsia="it-IT"/>
                          </w:rPr>
                        </w:pP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04103F" w:rsidRPr="0004103F">
                    <w:tc>
                      <w:tcPr>
                        <w:tcW w:w="0" w:type="auto"/>
                        <w:tcMar>
                          <w:top w:w="0" w:type="dxa"/>
                          <w:left w:w="0" w:type="dxa"/>
                          <w:bottom w:w="0" w:type="dxa"/>
                          <w:right w:w="135" w:type="dxa"/>
                        </w:tcMar>
                        <w:hideMark/>
                      </w:tcPr>
                      <w:p w:rsidR="0004103F" w:rsidRPr="0004103F" w:rsidRDefault="0004103F" w:rsidP="0004103F">
                        <w:pPr>
                          <w:spacing w:after="0" w:line="240" w:lineRule="auto"/>
                          <w:rPr>
                            <w:rFonts w:ascii="Times New Roman" w:eastAsia="Times New Roman" w:hAnsi="Times New Roman" w:cs="Times New Roman"/>
                            <w:sz w:val="24"/>
                            <w:szCs w:val="24"/>
                            <w:lang w:eastAsia="it-IT"/>
                          </w:rPr>
                        </w:pPr>
                      </w:p>
                    </w:tc>
                  </w:tr>
                </w:tbl>
                <w:p w:rsidR="0004103F" w:rsidRPr="0004103F" w:rsidRDefault="0004103F" w:rsidP="0004103F">
                  <w:pPr>
                    <w:spacing w:after="0" w:line="240" w:lineRule="auto"/>
                    <w:rPr>
                      <w:rFonts w:ascii="Times New Roman" w:eastAsia="Times New Roman" w:hAnsi="Times New Roman" w:cs="Times New Roman"/>
                      <w:sz w:val="24"/>
                      <w:szCs w:val="24"/>
                      <w:lang w:eastAsia="it-IT"/>
                    </w:rPr>
                  </w:pPr>
                </w:p>
              </w:tc>
            </w:tr>
          </w:tbl>
          <w:p w:rsidR="0004103F" w:rsidRPr="0004103F" w:rsidRDefault="0004103F" w:rsidP="0004103F">
            <w:pPr>
              <w:spacing w:after="0" w:line="240" w:lineRule="auto"/>
              <w:rPr>
                <w:rFonts w:ascii="Arial" w:eastAsia="Times New Roman" w:hAnsi="Arial" w:cs="Arial"/>
                <w:color w:val="222222"/>
                <w:sz w:val="24"/>
                <w:szCs w:val="24"/>
                <w:lang w:eastAsia="it-IT"/>
              </w:rPr>
            </w:pPr>
          </w:p>
        </w:tc>
      </w:tr>
      <w:tr w:rsidR="0004103F" w:rsidRPr="0004103F" w:rsidTr="0004103F">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638"/>
            </w:tblGrid>
            <w:tr w:rsidR="0004103F" w:rsidRPr="0004103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04103F" w:rsidRPr="0004103F">
                    <w:tc>
                      <w:tcPr>
                        <w:tcW w:w="0" w:type="auto"/>
                        <w:tcMar>
                          <w:top w:w="0" w:type="dxa"/>
                          <w:left w:w="270" w:type="dxa"/>
                          <w:bottom w:w="135" w:type="dxa"/>
                          <w:right w:w="270" w:type="dxa"/>
                        </w:tcMar>
                        <w:hideMark/>
                      </w:tcPr>
                      <w:p w:rsidR="0004103F" w:rsidRPr="0004103F" w:rsidRDefault="0004103F" w:rsidP="0004103F">
                        <w:pPr>
                          <w:spacing w:after="0" w:line="413" w:lineRule="atLeast"/>
                          <w:jc w:val="center"/>
                          <w:outlineLvl w:val="1"/>
                          <w:rPr>
                            <w:rFonts w:ascii="Helvetica" w:eastAsia="Times New Roman" w:hAnsi="Helvetica" w:cs="Helvetica"/>
                            <w:b/>
                            <w:bCs/>
                            <w:color w:val="202020"/>
                            <w:sz w:val="33"/>
                            <w:szCs w:val="33"/>
                            <w:lang w:eastAsia="it-IT"/>
                          </w:rPr>
                        </w:pPr>
                        <w:r w:rsidRPr="0004103F">
                          <w:rPr>
                            <w:rFonts w:ascii="Helvetica" w:eastAsia="Times New Roman" w:hAnsi="Helvetica" w:cs="Helvetica"/>
                            <w:b/>
                            <w:bCs/>
                            <w:color w:val="202020"/>
                            <w:sz w:val="42"/>
                            <w:szCs w:val="42"/>
                            <w:lang w:eastAsia="it-IT"/>
                          </w:rPr>
                          <w:t>Basso-Granai e la Toyota vincono il secondo round del CIAR Sparco al Rally Regione Piemonte</w:t>
                        </w:r>
                      </w:p>
                      <w:p w:rsidR="0004103F" w:rsidRPr="0004103F" w:rsidRDefault="0004103F" w:rsidP="0004103F">
                        <w:pPr>
                          <w:spacing w:before="150" w:after="150" w:line="360" w:lineRule="atLeast"/>
                          <w:jc w:val="center"/>
                          <w:rPr>
                            <w:rFonts w:ascii="Helvetica" w:eastAsia="Times New Roman" w:hAnsi="Helvetica" w:cs="Helvetica"/>
                            <w:color w:val="202020"/>
                            <w:sz w:val="24"/>
                            <w:szCs w:val="24"/>
                            <w:lang w:eastAsia="it-IT"/>
                          </w:rPr>
                        </w:pPr>
                        <w:r w:rsidRPr="0004103F">
                          <w:rPr>
                            <w:rFonts w:ascii="Helvetica" w:eastAsia="Times New Roman" w:hAnsi="Helvetica" w:cs="Helvetica"/>
                            <w:b/>
                            <w:bCs/>
                            <w:color w:val="202020"/>
                            <w:sz w:val="24"/>
                            <w:szCs w:val="24"/>
                            <w:lang w:eastAsia="it-IT"/>
                          </w:rPr>
                          <w:t>Il trevigiano approfitta di un errore di Crugnola-Ometto, Citroen C3, e porta a casa il primo successo su asfalto al Mondo per la nuova GR Yaris. Ora Basso è il nuovo leader del campionato. Secondi i francesi Lefebvre-</w:t>
                        </w:r>
                        <w:proofErr w:type="spellStart"/>
                        <w:r w:rsidRPr="0004103F">
                          <w:rPr>
                            <w:rFonts w:ascii="Helvetica" w:eastAsia="Times New Roman" w:hAnsi="Helvetica" w:cs="Helvetica"/>
                            <w:b/>
                            <w:bCs/>
                            <w:color w:val="202020"/>
                            <w:sz w:val="24"/>
                            <w:szCs w:val="24"/>
                            <w:lang w:eastAsia="it-IT"/>
                          </w:rPr>
                          <w:t>Hamard</w:t>
                        </w:r>
                        <w:proofErr w:type="spellEnd"/>
                        <w:r w:rsidRPr="0004103F">
                          <w:rPr>
                            <w:rFonts w:ascii="Helvetica" w:eastAsia="Times New Roman" w:hAnsi="Helvetica" w:cs="Helvetica"/>
                            <w:b/>
                            <w:bCs/>
                            <w:color w:val="202020"/>
                            <w:sz w:val="24"/>
                            <w:szCs w:val="24"/>
                            <w:lang w:eastAsia="it-IT"/>
                          </w:rPr>
                          <w:t xml:space="preserve"> su Citroen a 3.1’’, trasparenti per il tricolore. Di nuovo sul podio Campedelli-Canton, Skoda Fabia, a 4.1’’. Vittoria nel CIR Promozione per Signor-Michi, quarti su Skoda. A Doretto-Frigo la prima gioia Nel CIAR Junior. </w:t>
                        </w:r>
                        <w:proofErr w:type="gramStart"/>
                        <w:r w:rsidRPr="0004103F">
                          <w:rPr>
                            <w:rFonts w:ascii="Helvetica" w:eastAsia="Times New Roman" w:hAnsi="Helvetica" w:cs="Helvetica"/>
                            <w:b/>
                            <w:bCs/>
                            <w:color w:val="202020"/>
                            <w:sz w:val="24"/>
                            <w:szCs w:val="24"/>
                            <w:lang w:eastAsia="it-IT"/>
                          </w:rPr>
                          <w:t>Lo</w:t>
                        </w:r>
                        <w:proofErr w:type="gramEnd"/>
                        <w:r w:rsidRPr="0004103F">
                          <w:rPr>
                            <w:rFonts w:ascii="Helvetica" w:eastAsia="Times New Roman" w:hAnsi="Helvetica" w:cs="Helvetica"/>
                            <w:b/>
                            <w:bCs/>
                            <w:color w:val="202020"/>
                            <w:sz w:val="24"/>
                            <w:szCs w:val="24"/>
                            <w:lang w:eastAsia="it-IT"/>
                          </w:rPr>
                          <w:t xml:space="preserve"> Cascio-Rappa esultano nella GR Yaris Rally Cup. Nella Suzuki Rally Cup </w:t>
                        </w:r>
                        <w:proofErr w:type="gramStart"/>
                        <w:r w:rsidRPr="0004103F">
                          <w:rPr>
                            <w:rFonts w:ascii="Helvetica" w:eastAsia="Times New Roman" w:hAnsi="Helvetica" w:cs="Helvetica"/>
                            <w:b/>
                            <w:bCs/>
                            <w:color w:val="202020"/>
                            <w:sz w:val="24"/>
                            <w:szCs w:val="24"/>
                            <w:lang w:eastAsia="it-IT"/>
                          </w:rPr>
                          <w:t>vincono</w:t>
                        </w:r>
                        <w:proofErr w:type="gramEnd"/>
                        <w:r w:rsidRPr="0004103F">
                          <w:rPr>
                            <w:rFonts w:ascii="Helvetica" w:eastAsia="Times New Roman" w:hAnsi="Helvetica" w:cs="Helvetica"/>
                            <w:b/>
                            <w:bCs/>
                            <w:color w:val="202020"/>
                            <w:sz w:val="24"/>
                            <w:szCs w:val="24"/>
                            <w:lang w:eastAsia="it-IT"/>
                          </w:rPr>
                          <w:t xml:space="preserve"> Dallapiccola-Andrian</w:t>
                        </w:r>
                      </w:p>
                      <w:p w:rsidR="0004103F" w:rsidRPr="0004103F" w:rsidRDefault="0004103F" w:rsidP="0004103F">
                        <w:pPr>
                          <w:spacing w:after="0" w:line="360" w:lineRule="atLeast"/>
                          <w:jc w:val="center"/>
                          <w:rPr>
                            <w:rFonts w:ascii="Helvetica" w:eastAsia="Times New Roman" w:hAnsi="Helvetica" w:cs="Helvetica"/>
                            <w:color w:val="202020"/>
                            <w:sz w:val="24"/>
                            <w:szCs w:val="24"/>
                            <w:lang w:eastAsia="it-IT"/>
                          </w:rPr>
                        </w:pPr>
                        <w:r w:rsidRPr="0004103F">
                          <w:rPr>
                            <w:rFonts w:ascii="Helvetica" w:eastAsia="Times New Roman" w:hAnsi="Helvetica" w:cs="Helvetica"/>
                            <w:color w:val="202020"/>
                            <w:sz w:val="24"/>
                            <w:szCs w:val="24"/>
                            <w:lang w:eastAsia="it-IT"/>
                          </w:rPr>
                          <w:br/>
                        </w:r>
                      </w:p>
                      <w:p w:rsidR="0004103F" w:rsidRPr="0004103F" w:rsidRDefault="0004103F" w:rsidP="0004103F">
                        <w:pPr>
                          <w:spacing w:before="150" w:after="15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color w:val="202020"/>
                            <w:sz w:val="24"/>
                            <w:szCs w:val="24"/>
                            <w:lang w:eastAsia="it-IT"/>
                          </w:rPr>
                          <w:t xml:space="preserve">Alba (CN), sabato 13 aprile 2024 - Una veloce curva a destra, forse sottovalutata nel momento delle ricognizioni, con la vettura che si scompone, perde aderenza, e va verso l’esterno toccando seccamente il fianco sinistro. In quel momento le speranze di Andrea Crugnola a Pietro Elia Ometto di vincere l’ennesima gara del Campionato Italiano Assoluto Rally Sparco sono naufragate, con il pilota di Varese che ha continuato nonostante un ritardo di oltre 3’ dalla testa. L’episodio </w:t>
                        </w:r>
                        <w:bookmarkStart w:id="0" w:name="_GoBack"/>
                        <w:bookmarkEnd w:id="0"/>
                        <w:r w:rsidRPr="0004103F">
                          <w:rPr>
                            <w:rFonts w:ascii="Helvetica" w:eastAsia="Times New Roman" w:hAnsi="Helvetica" w:cs="Helvetica"/>
                            <w:color w:val="202020"/>
                            <w:sz w:val="24"/>
                            <w:szCs w:val="24"/>
                            <w:lang w:eastAsia="it-IT"/>
                          </w:rPr>
                          <w:t xml:space="preserve">ha dato il via libera a Giandomenico Basso e Lorenzo Granai, su Toyota GR Yaris, in quel momento secondi a soli 11” dalla vetta. Dalla settima prova e per altri tre tratti cronometrati Basso ha continuato ad attaccare al comando, tenendo a bada i suoi diretti avversari nella corsa alla vittoria del 18° Rally Regione Piemonte, una sfida esaltante confezionata dalla Cinzano Rally Team. Tra i protagonisti d’eccezione c’erano anche i francesi Stephane Lefebvre e </w:t>
                        </w:r>
                        <w:proofErr w:type="spellStart"/>
                        <w:r w:rsidRPr="0004103F">
                          <w:rPr>
                            <w:rFonts w:ascii="Helvetica" w:eastAsia="Times New Roman" w:hAnsi="Helvetica" w:cs="Helvetica"/>
                            <w:color w:val="202020"/>
                            <w:sz w:val="24"/>
                            <w:szCs w:val="24"/>
                            <w:lang w:eastAsia="it-IT"/>
                          </w:rPr>
                          <w:t>Antony</w:t>
                        </w:r>
                        <w:proofErr w:type="spellEnd"/>
                        <w:r w:rsidRPr="0004103F">
                          <w:rPr>
                            <w:rFonts w:ascii="Helvetica" w:eastAsia="Times New Roman" w:hAnsi="Helvetica" w:cs="Helvetica"/>
                            <w:color w:val="202020"/>
                            <w:sz w:val="24"/>
                            <w:szCs w:val="24"/>
                            <w:lang w:eastAsia="it-IT"/>
                          </w:rPr>
                          <w:t xml:space="preserve"> </w:t>
                        </w:r>
                        <w:proofErr w:type="spellStart"/>
                        <w:r w:rsidRPr="0004103F">
                          <w:rPr>
                            <w:rFonts w:ascii="Helvetica" w:eastAsia="Times New Roman" w:hAnsi="Helvetica" w:cs="Helvetica"/>
                            <w:color w:val="202020"/>
                            <w:sz w:val="24"/>
                            <w:szCs w:val="24"/>
                            <w:lang w:eastAsia="it-IT"/>
                          </w:rPr>
                          <w:t>Hamard</w:t>
                        </w:r>
                        <w:proofErr w:type="spellEnd"/>
                        <w:r w:rsidRPr="0004103F">
                          <w:rPr>
                            <w:rFonts w:ascii="Helvetica" w:eastAsia="Times New Roman" w:hAnsi="Helvetica" w:cs="Helvetica"/>
                            <w:color w:val="202020"/>
                            <w:sz w:val="24"/>
                            <w:szCs w:val="24"/>
                            <w:lang w:eastAsia="it-IT"/>
                          </w:rPr>
                          <w:t xml:space="preserve"> che, nonostante i problemi iniziali alla valvola pop-off della Citroen C3, hanno recuperato nella seconda giornata di gara terminando al secondo posto della classifica generale per soli 3.1’’. Il piazzamento del francese comunque risulta ininfluente per la classifica e l’assegnazione dei punti nel Campionato Italiano. Così il terzo posto assoluto - a 4.1’’ dal vertice - per Simone Campedelli e Tania Canton, alla guida di una Skoda Fabia, assume tutto un altro sapore. Dopo una prima parte del rally più sofferta, il romagnolo è riuscito comunque a tenere alta la concentrazione per sfruttare nel finale gli errori degli avversari e ottenere il massimo da una trasferta difficile. Quarto la sorpresa della gara Marco Signor, pilota sicuramente veloce e titolato ma mai così incisivo in una prova dell’Assoluto. Insieme a Daniele Michi su altra Skoda Fabia RS, il driver trevigiano ha guadagnato ottimi punti per la </w:t>
                        </w:r>
                        <w:r w:rsidRPr="0004103F">
                          <w:rPr>
                            <w:rFonts w:ascii="Helvetica" w:eastAsia="Times New Roman" w:hAnsi="Helvetica" w:cs="Helvetica"/>
                            <w:color w:val="202020"/>
                            <w:sz w:val="24"/>
                            <w:szCs w:val="24"/>
                            <w:lang w:eastAsia="it-IT"/>
                          </w:rPr>
                          <w:lastRenderedPageBreak/>
                          <w:t>massima serie già nella Power Stage, per finire poi con la seconda vittoria consecutiva e il bottino pieno per il Campionato Italiano Rally Promozione.</w:t>
                        </w:r>
                      </w:p>
                      <w:p w:rsidR="0004103F" w:rsidRPr="0004103F" w:rsidRDefault="0004103F" w:rsidP="0004103F">
                        <w:pPr>
                          <w:spacing w:before="150" w:after="15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color w:val="202020"/>
                            <w:sz w:val="24"/>
                            <w:szCs w:val="24"/>
                            <w:lang w:eastAsia="it-IT"/>
                          </w:rPr>
                          <w:t xml:space="preserve">In tanti hanno accarezzato fino all’ultimo la possibilità di avvicinarsi alle posizioni che contano; in particolare il pilota di ACI Team Italia Roberto </w:t>
                        </w:r>
                        <w:proofErr w:type="spellStart"/>
                        <w:r w:rsidRPr="0004103F">
                          <w:rPr>
                            <w:rFonts w:ascii="Helvetica" w:eastAsia="Times New Roman" w:hAnsi="Helvetica" w:cs="Helvetica"/>
                            <w:color w:val="202020"/>
                            <w:sz w:val="24"/>
                            <w:szCs w:val="24"/>
                            <w:lang w:eastAsia="it-IT"/>
                          </w:rPr>
                          <w:t>Daprà</w:t>
                        </w:r>
                        <w:proofErr w:type="spellEnd"/>
                        <w:r w:rsidRPr="0004103F">
                          <w:rPr>
                            <w:rFonts w:ascii="Helvetica" w:eastAsia="Times New Roman" w:hAnsi="Helvetica" w:cs="Helvetica"/>
                            <w:color w:val="202020"/>
                            <w:sz w:val="24"/>
                            <w:szCs w:val="24"/>
                            <w:lang w:eastAsia="it-IT"/>
                          </w:rPr>
                          <w:t xml:space="preserve"> con Luca Guglielmetti, equipaggio della Nazionale anche nel Mondiale Rally, rallentato per una escursione fuori strada proprio sul finale. La quinta posizione è andata quindi a Giacomo </w:t>
                        </w:r>
                        <w:proofErr w:type="spellStart"/>
                        <w:r w:rsidRPr="0004103F">
                          <w:rPr>
                            <w:rFonts w:ascii="Helvetica" w:eastAsia="Times New Roman" w:hAnsi="Helvetica" w:cs="Helvetica"/>
                            <w:color w:val="202020"/>
                            <w:sz w:val="24"/>
                            <w:szCs w:val="24"/>
                            <w:lang w:eastAsia="it-IT"/>
                          </w:rPr>
                          <w:t>Scattolon</w:t>
                        </w:r>
                        <w:proofErr w:type="spellEnd"/>
                        <w:r w:rsidRPr="0004103F">
                          <w:rPr>
                            <w:rFonts w:ascii="Helvetica" w:eastAsia="Times New Roman" w:hAnsi="Helvetica" w:cs="Helvetica"/>
                            <w:color w:val="202020"/>
                            <w:sz w:val="24"/>
                            <w:szCs w:val="24"/>
                            <w:lang w:eastAsia="it-IT"/>
                          </w:rPr>
                          <w:t xml:space="preserve"> e Gabriele Zanni, con la loro su Citroen C3, abili ad evitare rischi in un secondo round utile per affinare la loro nuova arma e mettere in tasca punti ottimi con il secondo posto del CIR Promozione. Sesta piazza quindi per l’intramontabile Paolo Andreucci, in coppia con </w:t>
                        </w:r>
                        <w:proofErr w:type="spellStart"/>
                        <w:r w:rsidRPr="0004103F">
                          <w:rPr>
                            <w:rFonts w:ascii="Helvetica" w:eastAsia="Times New Roman" w:hAnsi="Helvetica" w:cs="Helvetica"/>
                            <w:color w:val="202020"/>
                            <w:sz w:val="24"/>
                            <w:szCs w:val="24"/>
                            <w:lang w:eastAsia="it-IT"/>
                          </w:rPr>
                          <w:t>Rudy</w:t>
                        </w:r>
                        <w:proofErr w:type="spellEnd"/>
                        <w:r w:rsidRPr="0004103F">
                          <w:rPr>
                            <w:rFonts w:ascii="Helvetica" w:eastAsia="Times New Roman" w:hAnsi="Helvetica" w:cs="Helvetica"/>
                            <w:color w:val="202020"/>
                            <w:sz w:val="24"/>
                            <w:szCs w:val="24"/>
                            <w:lang w:eastAsia="it-IT"/>
                          </w:rPr>
                          <w:t xml:space="preserve"> </w:t>
                        </w:r>
                        <w:proofErr w:type="spellStart"/>
                        <w:r w:rsidRPr="0004103F">
                          <w:rPr>
                            <w:rFonts w:ascii="Helvetica" w:eastAsia="Times New Roman" w:hAnsi="Helvetica" w:cs="Helvetica"/>
                            <w:color w:val="202020"/>
                            <w:sz w:val="24"/>
                            <w:szCs w:val="24"/>
                            <w:lang w:eastAsia="it-IT"/>
                          </w:rPr>
                          <w:t>Briani</w:t>
                        </w:r>
                        <w:proofErr w:type="spellEnd"/>
                        <w:r w:rsidRPr="0004103F">
                          <w:rPr>
                            <w:rFonts w:ascii="Helvetica" w:eastAsia="Times New Roman" w:hAnsi="Helvetica" w:cs="Helvetica"/>
                            <w:color w:val="202020"/>
                            <w:sz w:val="24"/>
                            <w:szCs w:val="24"/>
                            <w:lang w:eastAsia="it-IT"/>
                          </w:rPr>
                          <w:t xml:space="preserve"> su una Citroen. Per il toscano pluricampione italiano un’altra partecipazione anche in funzione dello sviluppo dei suoi pneumatici MRF </w:t>
                        </w:r>
                        <w:proofErr w:type="spellStart"/>
                        <w:r w:rsidRPr="0004103F">
                          <w:rPr>
                            <w:rFonts w:ascii="Helvetica" w:eastAsia="Times New Roman" w:hAnsi="Helvetica" w:cs="Helvetica"/>
                            <w:color w:val="202020"/>
                            <w:sz w:val="24"/>
                            <w:szCs w:val="24"/>
                            <w:lang w:eastAsia="it-IT"/>
                          </w:rPr>
                          <w:t>Tyres</w:t>
                        </w:r>
                        <w:proofErr w:type="spellEnd"/>
                        <w:r w:rsidRPr="0004103F">
                          <w:rPr>
                            <w:rFonts w:ascii="Helvetica" w:eastAsia="Times New Roman" w:hAnsi="Helvetica" w:cs="Helvetica"/>
                            <w:color w:val="202020"/>
                            <w:sz w:val="24"/>
                            <w:szCs w:val="24"/>
                            <w:lang w:eastAsia="it-IT"/>
                          </w:rPr>
                          <w:t xml:space="preserve">. Al settimo e all’ottavo posto hanno quindi concluso Alessandro Re insieme a Marco </w:t>
                        </w:r>
                        <w:proofErr w:type="spellStart"/>
                        <w:r w:rsidRPr="0004103F">
                          <w:rPr>
                            <w:rFonts w:ascii="Helvetica" w:eastAsia="Times New Roman" w:hAnsi="Helvetica" w:cs="Helvetica"/>
                            <w:color w:val="202020"/>
                            <w:sz w:val="24"/>
                            <w:szCs w:val="24"/>
                            <w:lang w:eastAsia="it-IT"/>
                          </w:rPr>
                          <w:t>Vozzo</w:t>
                        </w:r>
                        <w:proofErr w:type="spellEnd"/>
                        <w:r w:rsidRPr="0004103F">
                          <w:rPr>
                            <w:rFonts w:ascii="Helvetica" w:eastAsia="Times New Roman" w:hAnsi="Helvetica" w:cs="Helvetica"/>
                            <w:color w:val="202020"/>
                            <w:sz w:val="24"/>
                            <w:szCs w:val="24"/>
                            <w:lang w:eastAsia="it-IT"/>
                          </w:rPr>
                          <w:t xml:space="preserve">, velocissimi sul finale con la loro Volkswagen Polo, e Francesco Aragno con Giancarla Guzzi, su Skoda. A completare le prime dieci posizioni Ivan Ferrarotti con Massimo </w:t>
                        </w:r>
                        <w:proofErr w:type="spellStart"/>
                        <w:r w:rsidRPr="0004103F">
                          <w:rPr>
                            <w:rFonts w:ascii="Helvetica" w:eastAsia="Times New Roman" w:hAnsi="Helvetica" w:cs="Helvetica"/>
                            <w:color w:val="202020"/>
                            <w:sz w:val="24"/>
                            <w:szCs w:val="24"/>
                            <w:lang w:eastAsia="it-IT"/>
                          </w:rPr>
                          <w:t>Bizzocchi</w:t>
                        </w:r>
                        <w:proofErr w:type="spellEnd"/>
                        <w:r w:rsidRPr="0004103F">
                          <w:rPr>
                            <w:rFonts w:ascii="Helvetica" w:eastAsia="Times New Roman" w:hAnsi="Helvetica" w:cs="Helvetica"/>
                            <w:color w:val="202020"/>
                            <w:sz w:val="24"/>
                            <w:szCs w:val="24"/>
                            <w:lang w:eastAsia="it-IT"/>
                          </w:rPr>
                          <w:t xml:space="preserve"> e Antonio </w:t>
                        </w:r>
                        <w:proofErr w:type="spellStart"/>
                        <w:r w:rsidRPr="0004103F">
                          <w:rPr>
                            <w:rFonts w:ascii="Helvetica" w:eastAsia="Times New Roman" w:hAnsi="Helvetica" w:cs="Helvetica"/>
                            <w:color w:val="202020"/>
                            <w:sz w:val="24"/>
                            <w:szCs w:val="24"/>
                            <w:lang w:eastAsia="it-IT"/>
                          </w:rPr>
                          <w:t>Rusce</w:t>
                        </w:r>
                        <w:proofErr w:type="spellEnd"/>
                        <w:r w:rsidRPr="0004103F">
                          <w:rPr>
                            <w:rFonts w:ascii="Helvetica" w:eastAsia="Times New Roman" w:hAnsi="Helvetica" w:cs="Helvetica"/>
                            <w:color w:val="202020"/>
                            <w:sz w:val="24"/>
                            <w:szCs w:val="24"/>
                            <w:lang w:eastAsia="it-IT"/>
                          </w:rPr>
                          <w:t xml:space="preserve"> con Sauro Farnocchia, entrambi a bordo delle Skoda.</w:t>
                        </w:r>
                      </w:p>
                      <w:p w:rsidR="0004103F" w:rsidRPr="0004103F" w:rsidRDefault="0004103F" w:rsidP="0004103F">
                        <w:pPr>
                          <w:spacing w:after="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color w:val="202020"/>
                            <w:sz w:val="24"/>
                            <w:szCs w:val="24"/>
                            <w:lang w:eastAsia="it-IT"/>
                          </w:rPr>
                          <w:br/>
                        </w:r>
                      </w:p>
                      <w:p w:rsidR="0004103F" w:rsidRPr="0004103F" w:rsidRDefault="0004103F" w:rsidP="0004103F">
                        <w:pPr>
                          <w:spacing w:before="150" w:after="15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color w:val="202020"/>
                            <w:sz w:val="24"/>
                            <w:szCs w:val="24"/>
                            <w:lang w:eastAsia="it-IT"/>
                          </w:rPr>
                          <w:t xml:space="preserve">Il primo round del Campionato Italiano Rally Junior, su prove speciali così tecniche e complicate, è stato subito un importante campo di prova per i giovani talenti di ACI Team Italia, tutti a bordo di Renault Clio Rally 5 preparate da Motorsport Italia. Partiti in 10 dal cuore di Alba con le massime ambizioni alla fine in 9 sono arrivati alla bandiera a scacchi, già un ottimo risultato tenendo conto di come questa gara abbia messo in difficoltà grandi campioni anche di livello mondiale, costringendone molti al ritiro. Sulle 10 prove speciali è successo di tutto e di più tra gli azzurrini, con la lotta per la vittoria trasformatasi in un arrivo in volata. Alla fine l’ha spuntata, con un lampo incredibile proprio sull’ultima speciale, Matteo Doretto navigato da Marco Frigo con appena 3 decimi di vantaggio dopo 111km su Marco Zanin e Fabio </w:t>
                        </w:r>
                        <w:proofErr w:type="spellStart"/>
                        <w:r w:rsidRPr="0004103F">
                          <w:rPr>
                            <w:rFonts w:ascii="Helvetica" w:eastAsia="Times New Roman" w:hAnsi="Helvetica" w:cs="Helvetica"/>
                            <w:color w:val="202020"/>
                            <w:sz w:val="24"/>
                            <w:szCs w:val="24"/>
                            <w:lang w:eastAsia="it-IT"/>
                          </w:rPr>
                          <w:t>Pizzol</w:t>
                        </w:r>
                        <w:proofErr w:type="spellEnd"/>
                        <w:r w:rsidRPr="0004103F">
                          <w:rPr>
                            <w:rFonts w:ascii="Helvetica" w:eastAsia="Times New Roman" w:hAnsi="Helvetica" w:cs="Helvetica"/>
                            <w:color w:val="202020"/>
                            <w:sz w:val="24"/>
                            <w:szCs w:val="24"/>
                            <w:lang w:eastAsia="it-IT"/>
                          </w:rPr>
                          <w:t>. I vincitori prima della PS10 si trovavano al secondo posto con 4.6</w:t>
                        </w:r>
                        <w:proofErr w:type="gramStart"/>
                        <w:r w:rsidRPr="0004103F">
                          <w:rPr>
                            <w:rFonts w:ascii="Helvetica" w:eastAsia="Times New Roman" w:hAnsi="Helvetica" w:cs="Helvetica"/>
                            <w:color w:val="202020"/>
                            <w:sz w:val="24"/>
                            <w:szCs w:val="24"/>
                            <w:lang w:eastAsia="it-IT"/>
                          </w:rPr>
                          <w:t>“ di</w:t>
                        </w:r>
                        <w:proofErr w:type="gramEnd"/>
                        <w:r w:rsidRPr="0004103F">
                          <w:rPr>
                            <w:rFonts w:ascii="Helvetica" w:eastAsia="Times New Roman" w:hAnsi="Helvetica" w:cs="Helvetica"/>
                            <w:color w:val="202020"/>
                            <w:sz w:val="24"/>
                            <w:szCs w:val="24"/>
                            <w:lang w:eastAsia="it-IT"/>
                          </w:rPr>
                          <w:t xml:space="preserve"> ritardo, un distacco apparentemente irrecuperabile su una prova ma non per Doretto, che con un colpo di reni ha recuperato 5“ netti aggiudicandosi così la vittoria. Precedentemente tuttavia erano stati </w:t>
                        </w:r>
                        <w:proofErr w:type="spellStart"/>
                        <w:r w:rsidRPr="0004103F">
                          <w:rPr>
                            <w:rFonts w:ascii="Helvetica" w:eastAsia="Times New Roman" w:hAnsi="Helvetica" w:cs="Helvetica"/>
                            <w:color w:val="202020"/>
                            <w:sz w:val="24"/>
                            <w:szCs w:val="24"/>
                            <w:lang w:eastAsia="it-IT"/>
                          </w:rPr>
                          <w:t>Iani</w:t>
                        </w:r>
                        <w:proofErr w:type="spellEnd"/>
                        <w:r w:rsidRPr="0004103F">
                          <w:rPr>
                            <w:rFonts w:ascii="Helvetica" w:eastAsia="Times New Roman" w:hAnsi="Helvetica" w:cs="Helvetica"/>
                            <w:color w:val="202020"/>
                            <w:sz w:val="24"/>
                            <w:szCs w:val="24"/>
                            <w:lang w:eastAsia="it-IT"/>
                          </w:rPr>
                          <w:t>-Cecchetto e Dei Ceci-Lazzarini a monopolizzare con decisione il vertice della classifica: i primi si sono ritirati per un’uscita nella PS7, mentre i secondi sull’ultima speciale hanno fatto un lungo perdendo oltre un minuto. Ad approfittare così della situazione ci hanno pensato per l’appunto Zanin-</w:t>
                        </w:r>
                        <w:proofErr w:type="spellStart"/>
                        <w:r w:rsidRPr="0004103F">
                          <w:rPr>
                            <w:rFonts w:ascii="Helvetica" w:eastAsia="Times New Roman" w:hAnsi="Helvetica" w:cs="Helvetica"/>
                            <w:color w:val="202020"/>
                            <w:sz w:val="24"/>
                            <w:szCs w:val="24"/>
                            <w:lang w:eastAsia="it-IT"/>
                          </w:rPr>
                          <w:t>Pizzol</w:t>
                        </w:r>
                        <w:proofErr w:type="spellEnd"/>
                        <w:r w:rsidRPr="0004103F">
                          <w:rPr>
                            <w:rFonts w:ascii="Helvetica" w:eastAsia="Times New Roman" w:hAnsi="Helvetica" w:cs="Helvetica"/>
                            <w:color w:val="202020"/>
                            <w:sz w:val="24"/>
                            <w:szCs w:val="24"/>
                            <w:lang w:eastAsia="it-IT"/>
                          </w:rPr>
                          <w:t xml:space="preserve">, secondi all’arrivo ma beffati sul finale, che hanno comunque confermato quanto di buono già dimostrato lo scorso anno, quando avevano ottenuto il secondo posto in campionato. Andrea </w:t>
                        </w:r>
                        <w:proofErr w:type="spellStart"/>
                        <w:r w:rsidRPr="0004103F">
                          <w:rPr>
                            <w:rFonts w:ascii="Helvetica" w:eastAsia="Times New Roman" w:hAnsi="Helvetica" w:cs="Helvetica"/>
                            <w:color w:val="202020"/>
                            <w:sz w:val="24"/>
                            <w:szCs w:val="24"/>
                            <w:lang w:eastAsia="it-IT"/>
                          </w:rPr>
                          <w:t>Boatti</w:t>
                        </w:r>
                        <w:proofErr w:type="spellEnd"/>
                        <w:r w:rsidRPr="0004103F">
                          <w:rPr>
                            <w:rFonts w:ascii="Helvetica" w:eastAsia="Times New Roman" w:hAnsi="Helvetica" w:cs="Helvetica"/>
                            <w:color w:val="202020"/>
                            <w:sz w:val="24"/>
                            <w:szCs w:val="24"/>
                            <w:lang w:eastAsia="it-IT"/>
                          </w:rPr>
                          <w:t xml:space="preserve"> </w:t>
                        </w:r>
                        <w:r w:rsidRPr="0004103F">
                          <w:rPr>
                            <w:rFonts w:ascii="Helvetica" w:eastAsia="Times New Roman" w:hAnsi="Helvetica" w:cs="Helvetica"/>
                            <w:color w:val="202020"/>
                            <w:sz w:val="24"/>
                            <w:szCs w:val="24"/>
                            <w:lang w:eastAsia="it-IT"/>
                          </w:rPr>
                          <w:lastRenderedPageBreak/>
                          <w:t xml:space="preserve">navigato da Manuela </w:t>
                        </w:r>
                        <w:proofErr w:type="spellStart"/>
                        <w:r w:rsidRPr="0004103F">
                          <w:rPr>
                            <w:rFonts w:ascii="Helvetica" w:eastAsia="Times New Roman" w:hAnsi="Helvetica" w:cs="Helvetica"/>
                            <w:color w:val="202020"/>
                            <w:sz w:val="24"/>
                            <w:szCs w:val="24"/>
                            <w:lang w:eastAsia="it-IT"/>
                          </w:rPr>
                          <w:t>Pellatti</w:t>
                        </w:r>
                        <w:proofErr w:type="spellEnd"/>
                        <w:r w:rsidRPr="0004103F">
                          <w:rPr>
                            <w:rFonts w:ascii="Helvetica" w:eastAsia="Times New Roman" w:hAnsi="Helvetica" w:cs="Helvetica"/>
                            <w:color w:val="202020"/>
                            <w:sz w:val="24"/>
                            <w:szCs w:val="24"/>
                            <w:lang w:eastAsia="it-IT"/>
                          </w:rPr>
                          <w:t xml:space="preserve"> infine ha subito centrato un podio alla prima nel CIAR Junior, tagliando il traguardo con </w:t>
                        </w:r>
                        <w:proofErr w:type="gramStart"/>
                        <w:r w:rsidRPr="0004103F">
                          <w:rPr>
                            <w:rFonts w:ascii="Helvetica" w:eastAsia="Times New Roman" w:hAnsi="Helvetica" w:cs="Helvetica"/>
                            <w:color w:val="202020"/>
                            <w:sz w:val="24"/>
                            <w:szCs w:val="24"/>
                            <w:lang w:eastAsia="it-IT"/>
                          </w:rPr>
                          <w:t>43“ dal</w:t>
                        </w:r>
                        <w:proofErr w:type="gramEnd"/>
                        <w:r w:rsidRPr="0004103F">
                          <w:rPr>
                            <w:rFonts w:ascii="Helvetica" w:eastAsia="Times New Roman" w:hAnsi="Helvetica" w:cs="Helvetica"/>
                            <w:color w:val="202020"/>
                            <w:sz w:val="24"/>
                            <w:szCs w:val="24"/>
                            <w:lang w:eastAsia="it-IT"/>
                          </w:rPr>
                          <w:t xml:space="preserve"> vincitore.</w:t>
                        </w:r>
                      </w:p>
                      <w:p w:rsidR="0004103F" w:rsidRPr="0004103F" w:rsidRDefault="0004103F" w:rsidP="0004103F">
                        <w:pPr>
                          <w:spacing w:before="150" w:after="15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color w:val="202020"/>
                            <w:sz w:val="24"/>
                            <w:szCs w:val="24"/>
                            <w:lang w:eastAsia="it-IT"/>
                          </w:rPr>
                          <w:t xml:space="preserve">Nel CIAR Due Ruote Motrici le Langhe hanno invece sorriso a </w:t>
                        </w:r>
                        <w:proofErr w:type="spellStart"/>
                        <w:r w:rsidRPr="0004103F">
                          <w:rPr>
                            <w:rFonts w:ascii="Helvetica" w:eastAsia="Times New Roman" w:hAnsi="Helvetica" w:cs="Helvetica"/>
                            <w:color w:val="202020"/>
                            <w:sz w:val="24"/>
                            <w:szCs w:val="24"/>
                            <w:lang w:eastAsia="it-IT"/>
                          </w:rPr>
                          <w:t>Gianandrea</w:t>
                        </w:r>
                        <w:proofErr w:type="spellEnd"/>
                        <w:r w:rsidRPr="0004103F">
                          <w:rPr>
                            <w:rFonts w:ascii="Helvetica" w:eastAsia="Times New Roman" w:hAnsi="Helvetica" w:cs="Helvetica"/>
                            <w:color w:val="202020"/>
                            <w:sz w:val="24"/>
                            <w:szCs w:val="24"/>
                            <w:lang w:eastAsia="it-IT"/>
                          </w:rPr>
                          <w:t xml:space="preserve"> Pisani e Massimo Moriconi, campioni in carica tra le “tutto avanti” e già vincitori della prima al Ciocco. Il pilota toscano è stato imprendibile sulle impervie strade albesi, rifilando a tutti sulla sua Peugeot 208 un distacco di addirittura 25“. L’unico ad avvicinarsi al dominio del pietrasantino è stato, in alcune speciali, Giorgio Cogni, affiancato da Simone Brachi su altra vettura francese. Il vincitore dello Junior 2021 è riuscito infatti a far registrare il miglior tempo, di 3 decimi, sulla PS8. Ha chiuso il podio 2RM Christopher Lucchesi Jr. navigato da Enrico Bracchi, con un margine di 59.8’’ dal vincitore.</w:t>
                        </w:r>
                      </w:p>
                      <w:p w:rsidR="0004103F" w:rsidRPr="0004103F" w:rsidRDefault="0004103F" w:rsidP="0004103F">
                        <w:pPr>
                          <w:spacing w:after="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color w:val="202020"/>
                            <w:sz w:val="24"/>
                            <w:szCs w:val="24"/>
                            <w:lang w:eastAsia="it-IT"/>
                          </w:rPr>
                          <w:br/>
                        </w:r>
                      </w:p>
                      <w:p w:rsidR="0004103F" w:rsidRPr="0004103F" w:rsidRDefault="0004103F" w:rsidP="0004103F">
                        <w:pPr>
                          <w:spacing w:before="150" w:after="15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color w:val="202020"/>
                            <w:sz w:val="24"/>
                            <w:szCs w:val="24"/>
                            <w:lang w:eastAsia="it-IT"/>
                          </w:rPr>
                          <w:t xml:space="preserve">Un bel duello tra Salvatore Lo Cascio, navigato da </w:t>
                        </w:r>
                        <w:proofErr w:type="spellStart"/>
                        <w:r w:rsidRPr="0004103F">
                          <w:rPr>
                            <w:rFonts w:ascii="Helvetica" w:eastAsia="Times New Roman" w:hAnsi="Helvetica" w:cs="Helvetica"/>
                            <w:color w:val="202020"/>
                            <w:sz w:val="24"/>
                            <w:szCs w:val="24"/>
                            <w:lang w:eastAsia="it-IT"/>
                          </w:rPr>
                          <w:t>Gianfrancesco</w:t>
                        </w:r>
                        <w:proofErr w:type="spellEnd"/>
                        <w:r w:rsidRPr="0004103F">
                          <w:rPr>
                            <w:rFonts w:ascii="Helvetica" w:eastAsia="Times New Roman" w:hAnsi="Helvetica" w:cs="Helvetica"/>
                            <w:color w:val="202020"/>
                            <w:sz w:val="24"/>
                            <w:szCs w:val="24"/>
                            <w:lang w:eastAsia="it-IT"/>
                          </w:rPr>
                          <w:t xml:space="preserve"> Maria Rappa, e Thomas Paperini con Andrea </w:t>
                        </w:r>
                        <w:proofErr w:type="spellStart"/>
                        <w:r w:rsidRPr="0004103F">
                          <w:rPr>
                            <w:rFonts w:ascii="Helvetica" w:eastAsia="Times New Roman" w:hAnsi="Helvetica" w:cs="Helvetica"/>
                            <w:color w:val="202020"/>
                            <w:sz w:val="24"/>
                            <w:szCs w:val="24"/>
                            <w:lang w:eastAsia="it-IT"/>
                          </w:rPr>
                          <w:t>Gabelloni</w:t>
                        </w:r>
                        <w:proofErr w:type="spellEnd"/>
                        <w:r w:rsidRPr="0004103F">
                          <w:rPr>
                            <w:rFonts w:ascii="Helvetica" w:eastAsia="Times New Roman" w:hAnsi="Helvetica" w:cs="Helvetica"/>
                            <w:color w:val="202020"/>
                            <w:sz w:val="24"/>
                            <w:szCs w:val="24"/>
                            <w:lang w:eastAsia="it-IT"/>
                          </w:rPr>
                          <w:t xml:space="preserve">, ha caratterizzato la prova di apertura della quarta edizione della GR Yaris Rally Cup. A prendere il comando delle operazioni era stato il toscano Paperini che si era aggiudicato i primi tratti cronometrati, sempre però seguito abbastanza da vicino dal pilota siciliano. Sul finale poi Paperini rallentava, mentre Lo Cascio ha sferrato l’attacco decisivo proprio nell’ultima prova dove ha rifilato più di sei secondi all’avversario. Regolare e veloce la prova del terzo pilota classificato, il veneto Jacopo </w:t>
                        </w:r>
                        <w:proofErr w:type="spellStart"/>
                        <w:r w:rsidRPr="0004103F">
                          <w:rPr>
                            <w:rFonts w:ascii="Helvetica" w:eastAsia="Times New Roman" w:hAnsi="Helvetica" w:cs="Helvetica"/>
                            <w:color w:val="202020"/>
                            <w:sz w:val="24"/>
                            <w:szCs w:val="24"/>
                            <w:lang w:eastAsia="it-IT"/>
                          </w:rPr>
                          <w:t>Facco</w:t>
                        </w:r>
                        <w:proofErr w:type="spellEnd"/>
                        <w:r w:rsidRPr="0004103F">
                          <w:rPr>
                            <w:rFonts w:ascii="Helvetica" w:eastAsia="Times New Roman" w:hAnsi="Helvetica" w:cs="Helvetica"/>
                            <w:color w:val="202020"/>
                            <w:sz w:val="24"/>
                            <w:szCs w:val="24"/>
                            <w:lang w:eastAsia="it-IT"/>
                          </w:rPr>
                          <w:t xml:space="preserve"> </w:t>
                        </w:r>
                        <w:proofErr w:type="gramStart"/>
                        <w:r w:rsidRPr="0004103F">
                          <w:rPr>
                            <w:rFonts w:ascii="Helvetica" w:eastAsia="Times New Roman" w:hAnsi="Helvetica" w:cs="Helvetica"/>
                            <w:color w:val="202020"/>
                            <w:sz w:val="24"/>
                            <w:szCs w:val="24"/>
                            <w:lang w:eastAsia="it-IT"/>
                          </w:rPr>
                          <w:t>con  Nicola</w:t>
                        </w:r>
                        <w:proofErr w:type="gramEnd"/>
                        <w:r w:rsidRPr="0004103F">
                          <w:rPr>
                            <w:rFonts w:ascii="Helvetica" w:eastAsia="Times New Roman" w:hAnsi="Helvetica" w:cs="Helvetica"/>
                            <w:color w:val="202020"/>
                            <w:sz w:val="24"/>
                            <w:szCs w:val="24"/>
                            <w:lang w:eastAsia="it-IT"/>
                          </w:rPr>
                          <w:t xml:space="preserve"> Doria, che ha occupato la terza piazza praticamente fin dal via.</w:t>
                        </w:r>
                      </w:p>
                      <w:p w:rsidR="0004103F" w:rsidRPr="0004103F" w:rsidRDefault="0004103F" w:rsidP="0004103F">
                        <w:pPr>
                          <w:spacing w:before="150" w:after="15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color w:val="202020"/>
                            <w:sz w:val="24"/>
                            <w:szCs w:val="24"/>
                            <w:lang w:eastAsia="it-IT"/>
                          </w:rPr>
                          <w:t xml:space="preserve">Il Rally Regione Piemonte conferma la leadership nella Coppa Rally di 1^ Zona per </w:t>
                        </w:r>
                        <w:proofErr w:type="spellStart"/>
                        <w:r w:rsidRPr="0004103F">
                          <w:rPr>
                            <w:rFonts w:ascii="Helvetica" w:eastAsia="Times New Roman" w:hAnsi="Helvetica" w:cs="Helvetica"/>
                            <w:color w:val="202020"/>
                            <w:sz w:val="24"/>
                            <w:szCs w:val="24"/>
                            <w:lang w:eastAsia="it-IT"/>
                          </w:rPr>
                          <w:t>Elwis</w:t>
                        </w:r>
                        <w:proofErr w:type="spellEnd"/>
                        <w:r w:rsidRPr="0004103F">
                          <w:rPr>
                            <w:rFonts w:ascii="Helvetica" w:eastAsia="Times New Roman" w:hAnsi="Helvetica" w:cs="Helvetica"/>
                            <w:color w:val="202020"/>
                            <w:sz w:val="24"/>
                            <w:szCs w:val="24"/>
                            <w:lang w:eastAsia="it-IT"/>
                          </w:rPr>
                          <w:t xml:space="preserve"> </w:t>
                        </w:r>
                        <w:proofErr w:type="spellStart"/>
                        <w:r w:rsidRPr="0004103F">
                          <w:rPr>
                            <w:rFonts w:ascii="Helvetica" w:eastAsia="Times New Roman" w:hAnsi="Helvetica" w:cs="Helvetica"/>
                            <w:color w:val="202020"/>
                            <w:sz w:val="24"/>
                            <w:szCs w:val="24"/>
                            <w:lang w:eastAsia="it-IT"/>
                          </w:rPr>
                          <w:t>Chentre</w:t>
                        </w:r>
                        <w:proofErr w:type="spellEnd"/>
                        <w:r w:rsidRPr="0004103F">
                          <w:rPr>
                            <w:rFonts w:ascii="Helvetica" w:eastAsia="Times New Roman" w:hAnsi="Helvetica" w:cs="Helvetica"/>
                            <w:color w:val="202020"/>
                            <w:sz w:val="24"/>
                            <w:szCs w:val="24"/>
                            <w:lang w:eastAsia="it-IT"/>
                          </w:rPr>
                          <w:t xml:space="preserve">, con Massimiliano </w:t>
                        </w:r>
                        <w:proofErr w:type="spellStart"/>
                        <w:r w:rsidRPr="0004103F">
                          <w:rPr>
                            <w:rFonts w:ascii="Helvetica" w:eastAsia="Times New Roman" w:hAnsi="Helvetica" w:cs="Helvetica"/>
                            <w:color w:val="202020"/>
                            <w:sz w:val="24"/>
                            <w:szCs w:val="24"/>
                            <w:lang w:eastAsia="it-IT"/>
                          </w:rPr>
                          <w:t>Bay</w:t>
                        </w:r>
                        <w:proofErr w:type="spellEnd"/>
                        <w:r w:rsidRPr="0004103F">
                          <w:rPr>
                            <w:rFonts w:ascii="Helvetica" w:eastAsia="Times New Roman" w:hAnsi="Helvetica" w:cs="Helvetica"/>
                            <w:color w:val="202020"/>
                            <w:sz w:val="24"/>
                            <w:szCs w:val="24"/>
                            <w:lang w:eastAsia="it-IT"/>
                          </w:rPr>
                          <w:t xml:space="preserve"> su Skoda, dominatore nelle passate edizioni e subito al vertice anche in questo nuovo inizio di stagione. Secondo posto della CRZ per </w:t>
                        </w:r>
                        <w:proofErr w:type="spellStart"/>
                        <w:r w:rsidRPr="0004103F">
                          <w:rPr>
                            <w:rFonts w:ascii="Helvetica" w:eastAsia="Times New Roman" w:hAnsi="Helvetica" w:cs="Helvetica"/>
                            <w:color w:val="202020"/>
                            <w:sz w:val="24"/>
                            <w:szCs w:val="24"/>
                            <w:lang w:eastAsia="it-IT"/>
                          </w:rPr>
                          <w:t>Gagliasso-Beltramo</w:t>
                        </w:r>
                        <w:proofErr w:type="spellEnd"/>
                        <w:r w:rsidRPr="0004103F">
                          <w:rPr>
                            <w:rFonts w:ascii="Helvetica" w:eastAsia="Times New Roman" w:hAnsi="Helvetica" w:cs="Helvetica"/>
                            <w:color w:val="202020"/>
                            <w:sz w:val="24"/>
                            <w:szCs w:val="24"/>
                            <w:lang w:eastAsia="it-IT"/>
                          </w:rPr>
                          <w:t>, terzi i fratelli Santini per un trio di Skoda.</w:t>
                        </w:r>
                      </w:p>
                      <w:p w:rsidR="0004103F" w:rsidRPr="0004103F" w:rsidRDefault="0004103F" w:rsidP="0004103F">
                        <w:pPr>
                          <w:spacing w:before="150" w:after="15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color w:val="202020"/>
                            <w:sz w:val="24"/>
                            <w:szCs w:val="24"/>
                            <w:lang w:eastAsia="it-IT"/>
                          </w:rPr>
                          <w:t> </w:t>
                        </w:r>
                      </w:p>
                      <w:p w:rsidR="0004103F" w:rsidRPr="0004103F" w:rsidRDefault="0004103F" w:rsidP="0004103F">
                        <w:pPr>
                          <w:spacing w:before="150" w:after="15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color w:val="202020"/>
                            <w:sz w:val="24"/>
                            <w:szCs w:val="24"/>
                            <w:lang w:eastAsia="it-IT"/>
                          </w:rPr>
                          <w:t> </w:t>
                        </w:r>
                      </w:p>
                      <w:p w:rsidR="0004103F" w:rsidRPr="0004103F" w:rsidRDefault="0004103F" w:rsidP="0004103F">
                        <w:pPr>
                          <w:spacing w:before="150" w:after="15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b/>
                            <w:bCs/>
                            <w:color w:val="202020"/>
                            <w:sz w:val="24"/>
                            <w:szCs w:val="24"/>
                            <w:lang w:eastAsia="it-IT"/>
                          </w:rPr>
                          <w:t>CLASSIFICA FINALE 18° RALLY REGIONE PIEMONTE</w:t>
                        </w:r>
                        <w:r w:rsidRPr="0004103F">
                          <w:rPr>
                            <w:rFonts w:ascii="Helvetica" w:eastAsia="Times New Roman" w:hAnsi="Helvetica" w:cs="Helvetica"/>
                            <w:color w:val="202020"/>
                            <w:sz w:val="24"/>
                            <w:szCs w:val="24"/>
                            <w:lang w:eastAsia="it-IT"/>
                          </w:rPr>
                          <w:t>: 1. Basso-Granai (Toyota Gr Yaris R5) In 1:09'47.2; 2. Lefebvre-</w:t>
                        </w:r>
                        <w:proofErr w:type="spellStart"/>
                        <w:r w:rsidRPr="0004103F">
                          <w:rPr>
                            <w:rFonts w:ascii="Helvetica" w:eastAsia="Times New Roman" w:hAnsi="Helvetica" w:cs="Helvetica"/>
                            <w:color w:val="202020"/>
                            <w:sz w:val="24"/>
                            <w:szCs w:val="24"/>
                            <w:lang w:eastAsia="it-IT"/>
                          </w:rPr>
                          <w:t>Hamard</w:t>
                        </w:r>
                        <w:proofErr w:type="spellEnd"/>
                        <w:r w:rsidRPr="0004103F">
                          <w:rPr>
                            <w:rFonts w:ascii="Helvetica" w:eastAsia="Times New Roman" w:hAnsi="Helvetica" w:cs="Helvetica"/>
                            <w:color w:val="202020"/>
                            <w:sz w:val="24"/>
                            <w:szCs w:val="24"/>
                            <w:lang w:eastAsia="it-IT"/>
                          </w:rPr>
                          <w:t xml:space="preserve"> (Citroen C3 R5) +3.1; 3. Campedelli-Canton (Skoda Fabia R5) +4.1; 4. Signor-Michi (Skoda Fabia R5) +13.0; 5. </w:t>
                        </w:r>
                        <w:proofErr w:type="spellStart"/>
                        <w:r w:rsidRPr="0004103F">
                          <w:rPr>
                            <w:rFonts w:ascii="Helvetica" w:eastAsia="Times New Roman" w:hAnsi="Helvetica" w:cs="Helvetica"/>
                            <w:color w:val="202020"/>
                            <w:sz w:val="24"/>
                            <w:szCs w:val="24"/>
                            <w:lang w:eastAsia="it-IT"/>
                          </w:rPr>
                          <w:t>Scattolon</w:t>
                        </w:r>
                        <w:proofErr w:type="spellEnd"/>
                        <w:r w:rsidRPr="0004103F">
                          <w:rPr>
                            <w:rFonts w:ascii="Helvetica" w:eastAsia="Times New Roman" w:hAnsi="Helvetica" w:cs="Helvetica"/>
                            <w:color w:val="202020"/>
                            <w:sz w:val="24"/>
                            <w:szCs w:val="24"/>
                            <w:lang w:eastAsia="it-IT"/>
                          </w:rPr>
                          <w:t>-Zanni (Citroen) +54.6; 6. Andreucci-</w:t>
                        </w:r>
                        <w:proofErr w:type="spellStart"/>
                        <w:r w:rsidRPr="0004103F">
                          <w:rPr>
                            <w:rFonts w:ascii="Helvetica" w:eastAsia="Times New Roman" w:hAnsi="Helvetica" w:cs="Helvetica"/>
                            <w:color w:val="202020"/>
                            <w:sz w:val="24"/>
                            <w:szCs w:val="24"/>
                            <w:lang w:eastAsia="it-IT"/>
                          </w:rPr>
                          <w:t>Briani</w:t>
                        </w:r>
                        <w:proofErr w:type="spellEnd"/>
                        <w:r w:rsidRPr="0004103F">
                          <w:rPr>
                            <w:rFonts w:ascii="Helvetica" w:eastAsia="Times New Roman" w:hAnsi="Helvetica" w:cs="Helvetica"/>
                            <w:color w:val="202020"/>
                            <w:sz w:val="24"/>
                            <w:szCs w:val="24"/>
                            <w:lang w:eastAsia="it-IT"/>
                          </w:rPr>
                          <w:t xml:space="preserve"> (Citroen) +58.5; 7. Re-</w:t>
                        </w:r>
                        <w:proofErr w:type="spellStart"/>
                        <w:r w:rsidRPr="0004103F">
                          <w:rPr>
                            <w:rFonts w:ascii="Helvetica" w:eastAsia="Times New Roman" w:hAnsi="Helvetica" w:cs="Helvetica"/>
                            <w:color w:val="202020"/>
                            <w:sz w:val="24"/>
                            <w:szCs w:val="24"/>
                            <w:lang w:eastAsia="it-IT"/>
                          </w:rPr>
                          <w:t>Vozzo</w:t>
                        </w:r>
                        <w:proofErr w:type="spellEnd"/>
                        <w:r w:rsidRPr="0004103F">
                          <w:rPr>
                            <w:rFonts w:ascii="Helvetica" w:eastAsia="Times New Roman" w:hAnsi="Helvetica" w:cs="Helvetica"/>
                            <w:color w:val="202020"/>
                            <w:sz w:val="24"/>
                            <w:szCs w:val="24"/>
                            <w:lang w:eastAsia="it-IT"/>
                          </w:rPr>
                          <w:t xml:space="preserve"> (Volkswagen Polo) +1'01.9; 8. Aragno-Guzzi (Skoda) +2'00.9; 9. Ferrarotti-</w:t>
                        </w:r>
                        <w:proofErr w:type="spellStart"/>
                        <w:r w:rsidRPr="0004103F">
                          <w:rPr>
                            <w:rFonts w:ascii="Helvetica" w:eastAsia="Times New Roman" w:hAnsi="Helvetica" w:cs="Helvetica"/>
                            <w:color w:val="202020"/>
                            <w:sz w:val="24"/>
                            <w:szCs w:val="24"/>
                            <w:lang w:eastAsia="it-IT"/>
                          </w:rPr>
                          <w:t>Bizzocchi</w:t>
                        </w:r>
                        <w:proofErr w:type="spellEnd"/>
                        <w:r w:rsidRPr="0004103F">
                          <w:rPr>
                            <w:rFonts w:ascii="Helvetica" w:eastAsia="Times New Roman" w:hAnsi="Helvetica" w:cs="Helvetica"/>
                            <w:color w:val="202020"/>
                            <w:sz w:val="24"/>
                            <w:szCs w:val="24"/>
                            <w:lang w:eastAsia="it-IT"/>
                          </w:rPr>
                          <w:t xml:space="preserve"> (Skoda) +2'02.9; 10. </w:t>
                        </w:r>
                        <w:proofErr w:type="spellStart"/>
                        <w:r w:rsidRPr="0004103F">
                          <w:rPr>
                            <w:rFonts w:ascii="Helvetica" w:eastAsia="Times New Roman" w:hAnsi="Helvetica" w:cs="Helvetica"/>
                            <w:color w:val="202020"/>
                            <w:sz w:val="24"/>
                            <w:szCs w:val="24"/>
                            <w:lang w:eastAsia="it-IT"/>
                          </w:rPr>
                          <w:t>Rusce</w:t>
                        </w:r>
                        <w:proofErr w:type="spellEnd"/>
                        <w:r w:rsidRPr="0004103F">
                          <w:rPr>
                            <w:rFonts w:ascii="Helvetica" w:eastAsia="Times New Roman" w:hAnsi="Helvetica" w:cs="Helvetica"/>
                            <w:color w:val="202020"/>
                            <w:sz w:val="24"/>
                            <w:szCs w:val="24"/>
                            <w:lang w:eastAsia="it-IT"/>
                          </w:rPr>
                          <w:t>-Farnocchia (Skoda) +2'20.4</w:t>
                        </w:r>
                      </w:p>
                      <w:p w:rsidR="0004103F" w:rsidRPr="0004103F" w:rsidRDefault="0004103F" w:rsidP="0004103F">
                        <w:pPr>
                          <w:spacing w:before="150" w:after="15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b/>
                            <w:bCs/>
                            <w:color w:val="202020"/>
                            <w:sz w:val="24"/>
                            <w:szCs w:val="24"/>
                            <w:lang w:eastAsia="it-IT"/>
                          </w:rPr>
                          <w:lastRenderedPageBreak/>
                          <w:t>CLASSIFICA ASSOLUTA CIAR SPARCO:</w:t>
                        </w:r>
                        <w:r w:rsidRPr="0004103F">
                          <w:rPr>
                            <w:rFonts w:ascii="Helvetica" w:eastAsia="Times New Roman" w:hAnsi="Helvetica" w:cs="Helvetica"/>
                            <w:color w:val="202020"/>
                            <w:sz w:val="24"/>
                            <w:szCs w:val="24"/>
                            <w:lang w:eastAsia="it-IT"/>
                          </w:rPr>
                          <w:t xml:space="preserve"> 1. Basso-Granai 27pt; 2. Campedelli-Canton 23pt; 3. Crugnola-Ometto 19pt; 4. Signor-Michi 17pt; 5. </w:t>
                        </w:r>
                        <w:proofErr w:type="spellStart"/>
                        <w:r w:rsidRPr="0004103F">
                          <w:rPr>
                            <w:rFonts w:ascii="Helvetica" w:eastAsia="Times New Roman" w:hAnsi="Helvetica" w:cs="Helvetica"/>
                            <w:color w:val="202020"/>
                            <w:sz w:val="24"/>
                            <w:szCs w:val="24"/>
                            <w:lang w:eastAsia="it-IT"/>
                          </w:rPr>
                          <w:t>Scattolon</w:t>
                        </w:r>
                        <w:proofErr w:type="spellEnd"/>
                        <w:r w:rsidRPr="0004103F">
                          <w:rPr>
                            <w:rFonts w:ascii="Helvetica" w:eastAsia="Times New Roman" w:hAnsi="Helvetica" w:cs="Helvetica"/>
                            <w:color w:val="202020"/>
                            <w:sz w:val="24"/>
                            <w:szCs w:val="24"/>
                            <w:lang w:eastAsia="it-IT"/>
                          </w:rPr>
                          <w:t>-Zanni 11pt; 6. Andreucci-</w:t>
                        </w:r>
                        <w:proofErr w:type="spellStart"/>
                        <w:r w:rsidRPr="0004103F">
                          <w:rPr>
                            <w:rFonts w:ascii="Helvetica" w:eastAsia="Times New Roman" w:hAnsi="Helvetica" w:cs="Helvetica"/>
                            <w:color w:val="202020"/>
                            <w:sz w:val="24"/>
                            <w:szCs w:val="24"/>
                            <w:lang w:eastAsia="it-IT"/>
                          </w:rPr>
                          <w:t>Briani</w:t>
                        </w:r>
                        <w:proofErr w:type="spellEnd"/>
                        <w:r w:rsidRPr="0004103F">
                          <w:rPr>
                            <w:rFonts w:ascii="Helvetica" w:eastAsia="Times New Roman" w:hAnsi="Helvetica" w:cs="Helvetica"/>
                            <w:color w:val="202020"/>
                            <w:sz w:val="24"/>
                            <w:szCs w:val="24"/>
                            <w:lang w:eastAsia="it-IT"/>
                          </w:rPr>
                          <w:t xml:space="preserve"> 10pt; 7. </w:t>
                        </w:r>
                        <w:proofErr w:type="spellStart"/>
                        <w:r w:rsidRPr="0004103F">
                          <w:rPr>
                            <w:rFonts w:ascii="Helvetica" w:eastAsia="Times New Roman" w:hAnsi="Helvetica" w:cs="Helvetica"/>
                            <w:color w:val="202020"/>
                            <w:sz w:val="24"/>
                            <w:szCs w:val="24"/>
                            <w:lang w:eastAsia="it-IT"/>
                          </w:rPr>
                          <w:t>Nucita-Pollet</w:t>
                        </w:r>
                        <w:proofErr w:type="spellEnd"/>
                        <w:r w:rsidRPr="0004103F">
                          <w:rPr>
                            <w:rFonts w:ascii="Helvetica" w:eastAsia="Times New Roman" w:hAnsi="Helvetica" w:cs="Helvetica"/>
                            <w:color w:val="202020"/>
                            <w:sz w:val="24"/>
                            <w:szCs w:val="24"/>
                            <w:lang w:eastAsia="it-IT"/>
                          </w:rPr>
                          <w:t xml:space="preserve"> 9.5pt; 5.; 8. </w:t>
                        </w:r>
                        <w:proofErr w:type="spellStart"/>
                        <w:r w:rsidRPr="0004103F">
                          <w:rPr>
                            <w:rFonts w:ascii="Helvetica" w:eastAsia="Times New Roman" w:hAnsi="Helvetica" w:cs="Helvetica"/>
                            <w:color w:val="202020"/>
                            <w:sz w:val="24"/>
                            <w:szCs w:val="24"/>
                            <w:lang w:eastAsia="it-IT"/>
                          </w:rPr>
                          <w:t>Bottarelli</w:t>
                        </w:r>
                        <w:proofErr w:type="spellEnd"/>
                        <w:r w:rsidRPr="0004103F">
                          <w:rPr>
                            <w:rFonts w:ascii="Helvetica" w:eastAsia="Times New Roman" w:hAnsi="Helvetica" w:cs="Helvetica"/>
                            <w:color w:val="202020"/>
                            <w:sz w:val="24"/>
                            <w:szCs w:val="24"/>
                            <w:lang w:eastAsia="it-IT"/>
                          </w:rPr>
                          <w:t>-Fenoli, Re-</w:t>
                        </w:r>
                        <w:proofErr w:type="spellStart"/>
                        <w:r w:rsidRPr="0004103F">
                          <w:rPr>
                            <w:rFonts w:ascii="Helvetica" w:eastAsia="Times New Roman" w:hAnsi="Helvetica" w:cs="Helvetica"/>
                            <w:color w:val="202020"/>
                            <w:sz w:val="24"/>
                            <w:szCs w:val="24"/>
                            <w:lang w:eastAsia="it-IT"/>
                          </w:rPr>
                          <w:t>Vozzo</w:t>
                        </w:r>
                        <w:proofErr w:type="spellEnd"/>
                        <w:r w:rsidRPr="0004103F">
                          <w:rPr>
                            <w:rFonts w:ascii="Helvetica" w:eastAsia="Times New Roman" w:hAnsi="Helvetica" w:cs="Helvetica"/>
                            <w:color w:val="202020"/>
                            <w:sz w:val="24"/>
                            <w:szCs w:val="24"/>
                            <w:lang w:eastAsia="it-IT"/>
                          </w:rPr>
                          <w:t xml:space="preserve"> 5pt; 9. Aragno-Guzzi 4pt; 10. Ferrarotti-</w:t>
                        </w:r>
                        <w:proofErr w:type="spellStart"/>
                        <w:r w:rsidRPr="0004103F">
                          <w:rPr>
                            <w:rFonts w:ascii="Helvetica" w:eastAsia="Times New Roman" w:hAnsi="Helvetica" w:cs="Helvetica"/>
                            <w:color w:val="202020"/>
                            <w:sz w:val="24"/>
                            <w:szCs w:val="24"/>
                            <w:lang w:eastAsia="it-IT"/>
                          </w:rPr>
                          <w:t>Bizzocchi</w:t>
                        </w:r>
                        <w:proofErr w:type="spellEnd"/>
                        <w:r w:rsidRPr="0004103F">
                          <w:rPr>
                            <w:rFonts w:ascii="Helvetica" w:eastAsia="Times New Roman" w:hAnsi="Helvetica" w:cs="Helvetica"/>
                            <w:color w:val="202020"/>
                            <w:sz w:val="24"/>
                            <w:szCs w:val="24"/>
                            <w:lang w:eastAsia="it-IT"/>
                          </w:rPr>
                          <w:t xml:space="preserve"> 3pt;</w:t>
                        </w:r>
                      </w:p>
                      <w:p w:rsidR="0004103F" w:rsidRPr="0004103F" w:rsidRDefault="0004103F" w:rsidP="0004103F">
                        <w:pPr>
                          <w:spacing w:before="150" w:after="15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b/>
                            <w:bCs/>
                            <w:color w:val="202020"/>
                            <w:sz w:val="24"/>
                            <w:szCs w:val="24"/>
                            <w:lang w:eastAsia="it-IT"/>
                          </w:rPr>
                          <w:t>CLASSIFICA CIAR DUE RUOTE MOTRICI:</w:t>
                        </w:r>
                        <w:r w:rsidRPr="0004103F">
                          <w:rPr>
                            <w:rFonts w:ascii="Helvetica" w:eastAsia="Times New Roman" w:hAnsi="Helvetica" w:cs="Helvetica"/>
                            <w:color w:val="202020"/>
                            <w:sz w:val="24"/>
                            <w:szCs w:val="24"/>
                            <w:lang w:eastAsia="it-IT"/>
                          </w:rPr>
                          <w:t xml:space="preserve"> 1. Pisani 30pt; 2. Lucchesi 22pt; 3. Cogni, </w:t>
                        </w:r>
                        <w:proofErr w:type="spellStart"/>
                        <w:r w:rsidRPr="0004103F">
                          <w:rPr>
                            <w:rFonts w:ascii="Helvetica" w:eastAsia="Times New Roman" w:hAnsi="Helvetica" w:cs="Helvetica"/>
                            <w:color w:val="202020"/>
                            <w:sz w:val="24"/>
                            <w:szCs w:val="24"/>
                            <w:lang w:eastAsia="it-IT"/>
                          </w:rPr>
                          <w:t>Vigliaturo</w:t>
                        </w:r>
                        <w:proofErr w:type="spellEnd"/>
                        <w:r w:rsidRPr="0004103F">
                          <w:rPr>
                            <w:rFonts w:ascii="Helvetica" w:eastAsia="Times New Roman" w:hAnsi="Helvetica" w:cs="Helvetica"/>
                            <w:color w:val="202020"/>
                            <w:sz w:val="24"/>
                            <w:szCs w:val="24"/>
                            <w:lang w:eastAsia="it-IT"/>
                          </w:rPr>
                          <w:t>, Strabello 12pt;</w:t>
                        </w:r>
                        <w:r w:rsidRPr="0004103F">
                          <w:rPr>
                            <w:rFonts w:ascii="Helvetica" w:eastAsia="Times New Roman" w:hAnsi="Helvetica" w:cs="Helvetica"/>
                            <w:color w:val="202020"/>
                            <w:sz w:val="24"/>
                            <w:szCs w:val="24"/>
                            <w:lang w:eastAsia="it-IT"/>
                          </w:rPr>
                          <w:br/>
                          <w:t> </w:t>
                        </w:r>
                        <w:r w:rsidRPr="0004103F">
                          <w:rPr>
                            <w:rFonts w:ascii="Helvetica" w:eastAsia="Times New Roman" w:hAnsi="Helvetica" w:cs="Helvetica"/>
                            <w:color w:val="202020"/>
                            <w:sz w:val="24"/>
                            <w:szCs w:val="24"/>
                            <w:lang w:eastAsia="it-IT"/>
                          </w:rPr>
                          <w:br/>
                        </w:r>
                        <w:r w:rsidRPr="0004103F">
                          <w:rPr>
                            <w:rFonts w:ascii="Helvetica" w:eastAsia="Times New Roman" w:hAnsi="Helvetica" w:cs="Helvetica"/>
                            <w:b/>
                            <w:bCs/>
                            <w:color w:val="202020"/>
                            <w:sz w:val="24"/>
                            <w:szCs w:val="24"/>
                            <w:lang w:eastAsia="it-IT"/>
                          </w:rPr>
                          <w:t>CLASSICIA CIR PROMOZIONE:</w:t>
                        </w:r>
                        <w:r w:rsidRPr="0004103F">
                          <w:rPr>
                            <w:rFonts w:ascii="Helvetica" w:eastAsia="Times New Roman" w:hAnsi="Helvetica" w:cs="Helvetica"/>
                            <w:color w:val="202020"/>
                            <w:sz w:val="24"/>
                            <w:szCs w:val="24"/>
                            <w:lang w:eastAsia="it-IT"/>
                          </w:rPr>
                          <w:t xml:space="preserve"> 1. Signor 32pt; 2. </w:t>
                        </w:r>
                        <w:proofErr w:type="spellStart"/>
                        <w:r w:rsidRPr="0004103F">
                          <w:rPr>
                            <w:rFonts w:ascii="Helvetica" w:eastAsia="Times New Roman" w:hAnsi="Helvetica" w:cs="Helvetica"/>
                            <w:color w:val="202020"/>
                            <w:sz w:val="24"/>
                            <w:szCs w:val="24"/>
                            <w:lang w:eastAsia="it-IT"/>
                          </w:rPr>
                          <w:t>Scattolon</w:t>
                        </w:r>
                        <w:proofErr w:type="spellEnd"/>
                        <w:r w:rsidRPr="0004103F">
                          <w:rPr>
                            <w:rFonts w:ascii="Helvetica" w:eastAsia="Times New Roman" w:hAnsi="Helvetica" w:cs="Helvetica"/>
                            <w:color w:val="202020"/>
                            <w:sz w:val="24"/>
                            <w:szCs w:val="24"/>
                            <w:lang w:eastAsia="it-IT"/>
                          </w:rPr>
                          <w:t xml:space="preserve"> 22pt; 3. Re 14pt; 4 </w:t>
                        </w:r>
                        <w:proofErr w:type="spellStart"/>
                        <w:r w:rsidRPr="0004103F">
                          <w:rPr>
                            <w:rFonts w:ascii="Helvetica" w:eastAsia="Times New Roman" w:hAnsi="Helvetica" w:cs="Helvetica"/>
                            <w:color w:val="202020"/>
                            <w:sz w:val="24"/>
                            <w:szCs w:val="24"/>
                            <w:lang w:eastAsia="it-IT"/>
                          </w:rPr>
                          <w:t>Bottarelli</w:t>
                        </w:r>
                        <w:proofErr w:type="spellEnd"/>
                        <w:r w:rsidRPr="0004103F">
                          <w:rPr>
                            <w:rFonts w:ascii="Helvetica" w:eastAsia="Times New Roman" w:hAnsi="Helvetica" w:cs="Helvetica"/>
                            <w:color w:val="202020"/>
                            <w:sz w:val="24"/>
                            <w:szCs w:val="24"/>
                            <w:lang w:eastAsia="it-IT"/>
                          </w:rPr>
                          <w:t xml:space="preserve"> 13,5 </w:t>
                        </w:r>
                        <w:proofErr w:type="spellStart"/>
                        <w:r w:rsidRPr="0004103F">
                          <w:rPr>
                            <w:rFonts w:ascii="Helvetica" w:eastAsia="Times New Roman" w:hAnsi="Helvetica" w:cs="Helvetica"/>
                            <w:color w:val="202020"/>
                            <w:sz w:val="24"/>
                            <w:szCs w:val="24"/>
                            <w:lang w:eastAsia="it-IT"/>
                          </w:rPr>
                          <w:t>pt</w:t>
                        </w:r>
                        <w:proofErr w:type="spellEnd"/>
                        <w:r w:rsidRPr="0004103F">
                          <w:rPr>
                            <w:rFonts w:ascii="Helvetica" w:eastAsia="Times New Roman" w:hAnsi="Helvetica" w:cs="Helvetica"/>
                            <w:color w:val="202020"/>
                            <w:sz w:val="24"/>
                            <w:szCs w:val="24"/>
                            <w:lang w:eastAsia="it-IT"/>
                          </w:rPr>
                          <w:t xml:space="preserve">; 5. </w:t>
                        </w:r>
                        <w:proofErr w:type="spellStart"/>
                        <w:r w:rsidRPr="0004103F">
                          <w:rPr>
                            <w:rFonts w:ascii="Helvetica" w:eastAsia="Times New Roman" w:hAnsi="Helvetica" w:cs="Helvetica"/>
                            <w:color w:val="202020"/>
                            <w:sz w:val="24"/>
                            <w:szCs w:val="24"/>
                            <w:lang w:eastAsia="it-IT"/>
                          </w:rPr>
                          <w:t>Daprà</w:t>
                        </w:r>
                        <w:proofErr w:type="spellEnd"/>
                        <w:r w:rsidRPr="0004103F">
                          <w:rPr>
                            <w:rFonts w:ascii="Helvetica" w:eastAsia="Times New Roman" w:hAnsi="Helvetica" w:cs="Helvetica"/>
                            <w:color w:val="202020"/>
                            <w:sz w:val="24"/>
                            <w:szCs w:val="24"/>
                            <w:lang w:eastAsia="it-IT"/>
                          </w:rPr>
                          <w:t xml:space="preserve"> 9pt;</w:t>
                        </w:r>
                        <w:r w:rsidRPr="0004103F">
                          <w:rPr>
                            <w:rFonts w:ascii="Helvetica" w:eastAsia="Times New Roman" w:hAnsi="Helvetica" w:cs="Helvetica"/>
                            <w:color w:val="202020"/>
                            <w:sz w:val="24"/>
                            <w:szCs w:val="24"/>
                            <w:lang w:eastAsia="it-IT"/>
                          </w:rPr>
                          <w:br/>
                          <w:t> </w:t>
                        </w:r>
                        <w:r w:rsidRPr="0004103F">
                          <w:rPr>
                            <w:rFonts w:ascii="Helvetica" w:eastAsia="Times New Roman" w:hAnsi="Helvetica" w:cs="Helvetica"/>
                            <w:color w:val="202020"/>
                            <w:sz w:val="24"/>
                            <w:szCs w:val="24"/>
                            <w:lang w:eastAsia="it-IT"/>
                          </w:rPr>
                          <w:br/>
                        </w:r>
                        <w:r w:rsidRPr="0004103F">
                          <w:rPr>
                            <w:rFonts w:ascii="Helvetica" w:eastAsia="Times New Roman" w:hAnsi="Helvetica" w:cs="Helvetica"/>
                            <w:b/>
                            <w:bCs/>
                            <w:color w:val="202020"/>
                            <w:sz w:val="24"/>
                            <w:szCs w:val="24"/>
                            <w:lang w:eastAsia="it-IT"/>
                          </w:rPr>
                          <w:t>CLASSIFICA CIAR JUNIOR:</w:t>
                        </w:r>
                        <w:r w:rsidRPr="0004103F">
                          <w:rPr>
                            <w:rFonts w:ascii="Helvetica" w:eastAsia="Times New Roman" w:hAnsi="Helvetica" w:cs="Helvetica"/>
                            <w:color w:val="202020"/>
                            <w:sz w:val="24"/>
                            <w:szCs w:val="24"/>
                            <w:lang w:eastAsia="it-IT"/>
                          </w:rPr>
                          <w:t xml:space="preserve"> 1. Doretto 16pt; 2. Zanin 12pt; 3. </w:t>
                        </w:r>
                        <w:proofErr w:type="spellStart"/>
                        <w:r w:rsidRPr="0004103F">
                          <w:rPr>
                            <w:rFonts w:ascii="Helvetica" w:eastAsia="Times New Roman" w:hAnsi="Helvetica" w:cs="Helvetica"/>
                            <w:color w:val="202020"/>
                            <w:sz w:val="24"/>
                            <w:szCs w:val="24"/>
                            <w:lang w:eastAsia="it-IT"/>
                          </w:rPr>
                          <w:t>Boatti</w:t>
                        </w:r>
                        <w:proofErr w:type="spellEnd"/>
                        <w:r w:rsidRPr="0004103F">
                          <w:rPr>
                            <w:rFonts w:ascii="Helvetica" w:eastAsia="Times New Roman" w:hAnsi="Helvetica" w:cs="Helvetica"/>
                            <w:color w:val="202020"/>
                            <w:sz w:val="24"/>
                            <w:szCs w:val="24"/>
                            <w:lang w:eastAsia="it-IT"/>
                          </w:rPr>
                          <w:t xml:space="preserve"> 10pt; 4. Dei Ceci 9,5pt; 5. Ricciu 6pt.</w:t>
                        </w:r>
                        <w:r w:rsidRPr="0004103F">
                          <w:rPr>
                            <w:rFonts w:ascii="Helvetica" w:eastAsia="Times New Roman" w:hAnsi="Helvetica" w:cs="Helvetica"/>
                            <w:color w:val="202020"/>
                            <w:sz w:val="24"/>
                            <w:szCs w:val="24"/>
                            <w:lang w:eastAsia="it-IT"/>
                          </w:rPr>
                          <w:br/>
                          <w:t> </w:t>
                        </w:r>
                      </w:p>
                      <w:p w:rsidR="0004103F" w:rsidRPr="0004103F" w:rsidRDefault="0004103F" w:rsidP="0004103F">
                        <w:pPr>
                          <w:spacing w:before="150" w:after="15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b/>
                            <w:bCs/>
                            <w:color w:val="202020"/>
                            <w:sz w:val="24"/>
                            <w:szCs w:val="24"/>
                            <w:lang w:eastAsia="it-IT"/>
                          </w:rPr>
                          <w:t>CALENDARIO CAMPIONATO ITALIANO ASSOLUTO RALLY SPARCO 2024:</w:t>
                        </w:r>
                        <w:r w:rsidRPr="0004103F">
                          <w:rPr>
                            <w:rFonts w:ascii="Helvetica" w:eastAsia="Times New Roman" w:hAnsi="Helvetica" w:cs="Helvetica"/>
                            <w:color w:val="202020"/>
                            <w:sz w:val="24"/>
                            <w:szCs w:val="24"/>
                            <w:lang w:eastAsia="it-IT"/>
                          </w:rPr>
                          <w:t> 15-16 marzo | Rally il Ciocco e Valle del Serchio; 12-13 aprile | Rally Regione Piemonte; 10-11 maggio | Rally Targa Florio (</w:t>
                        </w:r>
                        <w:proofErr w:type="spellStart"/>
                        <w:r w:rsidRPr="0004103F">
                          <w:rPr>
                            <w:rFonts w:ascii="Helvetica" w:eastAsia="Times New Roman" w:hAnsi="Helvetica" w:cs="Helvetica"/>
                            <w:color w:val="202020"/>
                            <w:sz w:val="24"/>
                            <w:szCs w:val="24"/>
                            <w:lang w:eastAsia="it-IT"/>
                          </w:rPr>
                          <w:t>coeff</w:t>
                        </w:r>
                        <w:proofErr w:type="spellEnd"/>
                        <w:r w:rsidRPr="0004103F">
                          <w:rPr>
                            <w:rFonts w:ascii="Helvetica" w:eastAsia="Times New Roman" w:hAnsi="Helvetica" w:cs="Helvetica"/>
                            <w:color w:val="202020"/>
                            <w:sz w:val="24"/>
                            <w:szCs w:val="24"/>
                            <w:lang w:eastAsia="it-IT"/>
                          </w:rPr>
                          <w:t>. 1,5); 26-29 maggio | Rally Due Valli; 26-28 luglio | Rally di Roma Capitale (</w:t>
                        </w:r>
                        <w:proofErr w:type="spellStart"/>
                        <w:r w:rsidRPr="0004103F">
                          <w:rPr>
                            <w:rFonts w:ascii="Helvetica" w:eastAsia="Times New Roman" w:hAnsi="Helvetica" w:cs="Helvetica"/>
                            <w:color w:val="202020"/>
                            <w:sz w:val="24"/>
                            <w:szCs w:val="24"/>
                            <w:lang w:eastAsia="it-IT"/>
                          </w:rPr>
                          <w:t>coeff</w:t>
                        </w:r>
                        <w:proofErr w:type="spellEnd"/>
                        <w:r w:rsidRPr="0004103F">
                          <w:rPr>
                            <w:rFonts w:ascii="Helvetica" w:eastAsia="Times New Roman" w:hAnsi="Helvetica" w:cs="Helvetica"/>
                            <w:color w:val="202020"/>
                            <w:sz w:val="24"/>
                            <w:szCs w:val="24"/>
                            <w:lang w:eastAsia="it-IT"/>
                          </w:rPr>
                          <w:t>. 1,5); 13-14 settembre | Rally 1000 Miglia; 18-19 ottobre | Rally Sanremo (</w:t>
                        </w:r>
                        <w:proofErr w:type="spellStart"/>
                        <w:r w:rsidRPr="0004103F">
                          <w:rPr>
                            <w:rFonts w:ascii="Helvetica" w:eastAsia="Times New Roman" w:hAnsi="Helvetica" w:cs="Helvetica"/>
                            <w:color w:val="202020"/>
                            <w:sz w:val="24"/>
                            <w:szCs w:val="24"/>
                            <w:lang w:eastAsia="it-IT"/>
                          </w:rPr>
                          <w:t>coeff</w:t>
                        </w:r>
                        <w:proofErr w:type="spellEnd"/>
                        <w:r w:rsidRPr="0004103F">
                          <w:rPr>
                            <w:rFonts w:ascii="Helvetica" w:eastAsia="Times New Roman" w:hAnsi="Helvetica" w:cs="Helvetica"/>
                            <w:color w:val="202020"/>
                            <w:sz w:val="24"/>
                            <w:szCs w:val="24"/>
                            <w:lang w:eastAsia="it-IT"/>
                          </w:rPr>
                          <w:t>. 1,5)</w:t>
                        </w:r>
                      </w:p>
                      <w:p w:rsidR="0004103F" w:rsidRPr="0004103F" w:rsidRDefault="0004103F" w:rsidP="0004103F">
                        <w:pPr>
                          <w:spacing w:before="150" w:after="150" w:line="360" w:lineRule="atLeast"/>
                          <w:jc w:val="both"/>
                          <w:rPr>
                            <w:rFonts w:ascii="Helvetica" w:eastAsia="Times New Roman" w:hAnsi="Helvetica" w:cs="Helvetica"/>
                            <w:color w:val="202020"/>
                            <w:sz w:val="24"/>
                            <w:szCs w:val="24"/>
                            <w:lang w:eastAsia="it-IT"/>
                          </w:rPr>
                        </w:pPr>
                        <w:r w:rsidRPr="0004103F">
                          <w:rPr>
                            <w:rFonts w:ascii="Helvetica" w:eastAsia="Times New Roman" w:hAnsi="Helvetica" w:cs="Helvetica"/>
                            <w:color w:val="202020"/>
                            <w:sz w:val="24"/>
                            <w:szCs w:val="24"/>
                            <w:lang w:eastAsia="it-IT"/>
                          </w:rPr>
                          <w:t> </w:t>
                        </w:r>
                      </w:p>
                    </w:tc>
                  </w:tr>
                </w:tbl>
                <w:p w:rsidR="0004103F" w:rsidRPr="0004103F" w:rsidRDefault="0004103F" w:rsidP="0004103F">
                  <w:pPr>
                    <w:spacing w:after="0" w:line="240" w:lineRule="auto"/>
                    <w:rPr>
                      <w:rFonts w:ascii="Times New Roman" w:eastAsia="Times New Roman" w:hAnsi="Times New Roman" w:cs="Times New Roman"/>
                      <w:sz w:val="24"/>
                      <w:szCs w:val="24"/>
                      <w:lang w:eastAsia="it-IT"/>
                    </w:rPr>
                  </w:pPr>
                </w:p>
              </w:tc>
            </w:tr>
          </w:tbl>
          <w:p w:rsidR="0004103F" w:rsidRPr="0004103F" w:rsidRDefault="0004103F" w:rsidP="0004103F">
            <w:pPr>
              <w:spacing w:after="0" w:line="240" w:lineRule="auto"/>
              <w:rPr>
                <w:rFonts w:ascii="Arial" w:eastAsia="Times New Roman" w:hAnsi="Arial" w:cs="Arial"/>
                <w:color w:val="222222"/>
                <w:sz w:val="24"/>
                <w:szCs w:val="24"/>
                <w:lang w:eastAsia="it-IT"/>
              </w:rPr>
            </w:pPr>
          </w:p>
        </w:tc>
      </w:tr>
    </w:tbl>
    <w:p w:rsidR="00307C80" w:rsidRDefault="00307C80"/>
    <w:sectPr w:rsidR="00307C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3F"/>
    <w:rsid w:val="0004103F"/>
    <w:rsid w:val="00307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79D87-4472-4F57-BBDB-EA54079C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04103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4103F"/>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410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41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4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2024-04-13T19:34:00Z</dcterms:created>
  <dcterms:modified xsi:type="dcterms:W3CDTF">2024-04-13T19:34:00Z</dcterms:modified>
</cp:coreProperties>
</file>