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D73" w:rsidRPr="00D27D73" w:rsidRDefault="00D27D73" w:rsidP="00D27D73">
      <w:pPr>
        <w:shd w:val="clear" w:color="auto" w:fill="FFFFFF"/>
        <w:spacing w:after="100" w:afterAutospacing="1" w:line="240" w:lineRule="auto"/>
        <w:outlineLvl w:val="1"/>
        <w:rPr>
          <w:rFonts w:ascii="Arial" w:eastAsia="Times New Roman" w:hAnsi="Arial" w:cs="Arial"/>
          <w:color w:val="666666"/>
          <w:sz w:val="48"/>
          <w:szCs w:val="48"/>
          <w:lang w:eastAsia="it-IT"/>
        </w:rPr>
      </w:pPr>
      <w:r w:rsidRPr="00D27D73">
        <w:rPr>
          <w:rFonts w:ascii="Arial" w:eastAsia="Times New Roman" w:hAnsi="Arial" w:cs="Arial"/>
          <w:color w:val="666666"/>
          <w:sz w:val="48"/>
          <w:szCs w:val="48"/>
          <w:lang w:eastAsia="it-IT"/>
        </w:rPr>
        <w:t>Marche Classiche, buona la prima</w:t>
      </w:r>
    </w:p>
    <w:p w:rsidR="00D27D73" w:rsidRPr="00D27D73" w:rsidRDefault="00D27D73" w:rsidP="00D27D73">
      <w:pPr>
        <w:shd w:val="clear" w:color="auto" w:fill="FFFFFF"/>
        <w:spacing w:line="240" w:lineRule="auto"/>
        <w:rPr>
          <w:rFonts w:ascii="Arial" w:eastAsia="Times New Roman" w:hAnsi="Arial" w:cs="Arial"/>
          <w:color w:val="000000"/>
          <w:sz w:val="26"/>
          <w:szCs w:val="26"/>
          <w:lang w:eastAsia="it-IT"/>
        </w:rPr>
      </w:pPr>
      <w:r w:rsidRPr="00D27D73">
        <w:rPr>
          <w:rFonts w:ascii="Arial" w:eastAsia="Times New Roman" w:hAnsi="Arial" w:cs="Arial"/>
          <w:b/>
          <w:bCs/>
          <w:color w:val="000000"/>
          <w:sz w:val="21"/>
          <w:szCs w:val="21"/>
          <w:lang w:eastAsia="it-IT"/>
        </w:rPr>
        <w:t>12 settembre 2023</w:t>
      </w:r>
    </w:p>
    <w:p w:rsidR="00D27D73" w:rsidRPr="00D27D73" w:rsidRDefault="00D27D73" w:rsidP="00D27D73">
      <w:pPr>
        <w:shd w:val="clear" w:color="auto" w:fill="FFFFFF"/>
        <w:spacing w:after="0" w:line="240" w:lineRule="auto"/>
        <w:rPr>
          <w:rFonts w:ascii="Arial" w:eastAsia="Times New Roman" w:hAnsi="Arial" w:cs="Arial"/>
          <w:color w:val="000000"/>
          <w:sz w:val="26"/>
          <w:szCs w:val="26"/>
          <w:lang w:eastAsia="it-IT"/>
        </w:rPr>
      </w:pPr>
      <w:bookmarkStart w:id="0" w:name="_GoBack"/>
      <w:bookmarkEnd w:id="0"/>
    </w:p>
    <w:p w:rsidR="00D27D73" w:rsidRPr="00D27D73" w:rsidRDefault="00D27D73" w:rsidP="00D27D73">
      <w:pPr>
        <w:shd w:val="clear" w:color="auto" w:fill="FFFFFF"/>
        <w:spacing w:after="100" w:afterAutospacing="1" w:line="240" w:lineRule="auto"/>
        <w:rPr>
          <w:rFonts w:ascii="Arial" w:eastAsia="Times New Roman" w:hAnsi="Arial" w:cs="Arial"/>
          <w:color w:val="000000"/>
          <w:sz w:val="26"/>
          <w:szCs w:val="26"/>
          <w:lang w:eastAsia="it-IT"/>
        </w:rPr>
      </w:pPr>
      <w:r w:rsidRPr="00D27D73">
        <w:rPr>
          <w:rFonts w:ascii="Arial" w:eastAsia="Times New Roman" w:hAnsi="Arial" w:cs="Arial"/>
          <w:color w:val="000000"/>
          <w:sz w:val="26"/>
          <w:szCs w:val="26"/>
          <w:lang w:eastAsia="it-IT"/>
        </w:rPr>
        <w:t>Marche Classiche: prendete nota del nome perché lo ritroveremo ancora, in futuro. Non può che essere così, del resto, se alla già prima edizione (2023) si riscontra un tale successo. Cominciamo specificando di cosa si tratta: </w:t>
      </w:r>
      <w:r w:rsidRPr="00D27D73">
        <w:rPr>
          <w:rFonts w:ascii="Arial" w:eastAsia="Times New Roman" w:hAnsi="Arial" w:cs="Arial"/>
          <w:b/>
          <w:bCs/>
          <w:color w:val="000000"/>
          <w:sz w:val="26"/>
          <w:szCs w:val="26"/>
          <w:lang w:eastAsia="it-IT"/>
        </w:rPr>
        <w:t>concorso di eleganza dinamico per auto storiche. A realizzarlo, il club Motori Storici Marche (MSM), affiliato ad ACI Storico, in collaborazione con l’ACI di Ancona, l’ACI di Macerata e con il supporto di ACI Sport.</w:t>
      </w:r>
      <w:r w:rsidRPr="00D27D73">
        <w:rPr>
          <w:rFonts w:ascii="Arial" w:eastAsia="Times New Roman" w:hAnsi="Arial" w:cs="Arial"/>
          <w:color w:val="000000"/>
          <w:sz w:val="26"/>
          <w:szCs w:val="26"/>
          <w:lang w:eastAsia="it-IT"/>
        </w:rPr>
        <w:t> </w:t>
      </w:r>
    </w:p>
    <w:p w:rsidR="00D27D73" w:rsidRPr="00D27D73" w:rsidRDefault="00D27D73" w:rsidP="00D27D73">
      <w:pPr>
        <w:shd w:val="clear" w:color="auto" w:fill="FFFFFF"/>
        <w:spacing w:after="100" w:afterAutospacing="1" w:line="240" w:lineRule="auto"/>
        <w:rPr>
          <w:rFonts w:ascii="Arial" w:eastAsia="Times New Roman" w:hAnsi="Arial" w:cs="Arial"/>
          <w:color w:val="000000"/>
          <w:sz w:val="26"/>
          <w:szCs w:val="26"/>
          <w:lang w:eastAsia="it-IT"/>
        </w:rPr>
      </w:pPr>
      <w:r w:rsidRPr="00D27D73">
        <w:rPr>
          <w:rFonts w:ascii="Arial" w:eastAsia="Times New Roman" w:hAnsi="Arial" w:cs="Arial"/>
          <w:color w:val="000000"/>
          <w:sz w:val="26"/>
          <w:szCs w:val="26"/>
          <w:lang w:eastAsia="it-IT"/>
        </w:rPr>
        <w:t>Protagoniste, fra le altre, le 25 coupé, spider e cabriolet (queste le categorie in concorso) costruite dal 1960 al 1993. I criteri di selezione e valutazione? Grado di originalità, stato di conservazione, qualità del restauro, design, livrea, interni, vano motore, bagagliaio. Nel dettaglio: il design, l’armonia di colori, materiali ed allestimenti, la coerenza degli equipaggiamenti (se presenti), la conformità del vano motore, la conservazione del vano bagagli e l’efficienza meccanica. </w:t>
      </w:r>
      <w:r w:rsidRPr="00D27D73">
        <w:rPr>
          <w:rFonts w:ascii="Arial" w:eastAsia="Times New Roman" w:hAnsi="Arial" w:cs="Arial"/>
          <w:b/>
          <w:bCs/>
          <w:color w:val="000000"/>
          <w:sz w:val="26"/>
          <w:szCs w:val="26"/>
          <w:lang w:eastAsia="it-IT"/>
        </w:rPr>
        <w:t>A Recanati le 25 vetture in concorso sono state presentate al pubblico e valutate domenica 10 settembre da una giuria tecnica, composta da personalità del mondo del motorismo storico, del design e della comunicazione.</w:t>
      </w:r>
      <w:r w:rsidRPr="00D27D73">
        <w:rPr>
          <w:rFonts w:ascii="Arial" w:eastAsia="Times New Roman" w:hAnsi="Arial" w:cs="Arial"/>
          <w:color w:val="000000"/>
          <w:sz w:val="26"/>
          <w:szCs w:val="26"/>
          <w:lang w:eastAsia="it-IT"/>
        </w:rPr>
        <w:t> </w:t>
      </w:r>
    </w:p>
    <w:p w:rsidR="00D27D73" w:rsidRPr="00D27D73" w:rsidRDefault="00D27D73" w:rsidP="00D27D73">
      <w:pPr>
        <w:shd w:val="clear" w:color="auto" w:fill="FFFFFF"/>
        <w:spacing w:after="100" w:afterAutospacing="1" w:line="240" w:lineRule="auto"/>
        <w:outlineLvl w:val="2"/>
        <w:rPr>
          <w:rFonts w:ascii="Arial" w:eastAsia="Times New Roman" w:hAnsi="Arial" w:cs="Arial"/>
          <w:color w:val="666666"/>
          <w:sz w:val="36"/>
          <w:szCs w:val="36"/>
          <w:lang w:eastAsia="it-IT"/>
        </w:rPr>
      </w:pPr>
      <w:r w:rsidRPr="00D27D73">
        <w:rPr>
          <w:rFonts w:ascii="Arial" w:eastAsia="Times New Roman" w:hAnsi="Arial" w:cs="Arial"/>
          <w:color w:val="666666"/>
          <w:sz w:val="36"/>
          <w:szCs w:val="36"/>
          <w:lang w:eastAsia="it-IT"/>
        </w:rPr>
        <w:t>Le vincitrici del concorso</w:t>
      </w:r>
    </w:p>
    <w:p w:rsidR="00D27D73" w:rsidRPr="00D27D73" w:rsidRDefault="00D27D73" w:rsidP="00D27D73">
      <w:pPr>
        <w:shd w:val="clear" w:color="auto" w:fill="FFFFFF"/>
        <w:spacing w:after="100" w:afterAutospacing="1" w:line="240" w:lineRule="auto"/>
        <w:rPr>
          <w:rFonts w:ascii="Arial" w:eastAsia="Times New Roman" w:hAnsi="Arial" w:cs="Arial"/>
          <w:color w:val="000000"/>
          <w:sz w:val="26"/>
          <w:szCs w:val="26"/>
          <w:lang w:eastAsia="it-IT"/>
        </w:rPr>
      </w:pPr>
      <w:r w:rsidRPr="00D27D73">
        <w:rPr>
          <w:rFonts w:ascii="Arial" w:eastAsia="Times New Roman" w:hAnsi="Arial" w:cs="Arial"/>
          <w:color w:val="000000"/>
          <w:sz w:val="26"/>
          <w:szCs w:val="26"/>
          <w:lang w:eastAsia="it-IT"/>
        </w:rPr>
        <w:t>Questi i risultati del concorso Marche Classiche 2023: </w:t>
      </w:r>
      <w:r w:rsidRPr="00D27D73">
        <w:rPr>
          <w:rFonts w:ascii="Arial" w:eastAsia="Times New Roman" w:hAnsi="Arial" w:cs="Arial"/>
          <w:b/>
          <w:bCs/>
          <w:color w:val="000000"/>
          <w:sz w:val="26"/>
          <w:szCs w:val="26"/>
          <w:lang w:eastAsia="it-IT"/>
        </w:rPr>
        <w:t>“la vettura più elegante” (best of show) è stata l’italianissima Dino Ferrari 246 GT coupé del 1972</w:t>
      </w:r>
      <w:r w:rsidRPr="00D27D73">
        <w:rPr>
          <w:rFonts w:ascii="Arial" w:eastAsia="Times New Roman" w:hAnsi="Arial" w:cs="Arial"/>
          <w:color w:val="000000"/>
          <w:sz w:val="26"/>
          <w:szCs w:val="26"/>
          <w:lang w:eastAsia="it-IT"/>
        </w:rPr>
        <w:t xml:space="preserve">, nel rarissimo colore originale “Rosso Cordoba”, un esemplare completamente restaurato in condizioni spettacolari appartenente a Daniele Loffredo, collezionista giunto da Napoli. La “vettura coupé più elegante” è una Jaguar XJ6C del 1976, icona dello stile </w:t>
      </w:r>
      <w:proofErr w:type="spellStart"/>
      <w:r w:rsidRPr="00D27D73">
        <w:rPr>
          <w:rFonts w:ascii="Arial" w:eastAsia="Times New Roman" w:hAnsi="Arial" w:cs="Arial"/>
          <w:color w:val="000000"/>
          <w:sz w:val="26"/>
          <w:szCs w:val="26"/>
          <w:lang w:eastAsia="it-IT"/>
        </w:rPr>
        <w:t>British</w:t>
      </w:r>
      <w:proofErr w:type="spellEnd"/>
      <w:r w:rsidRPr="00D27D73">
        <w:rPr>
          <w:rFonts w:ascii="Arial" w:eastAsia="Times New Roman" w:hAnsi="Arial" w:cs="Arial"/>
          <w:color w:val="000000"/>
          <w:sz w:val="26"/>
          <w:szCs w:val="26"/>
          <w:lang w:eastAsia="it-IT"/>
        </w:rPr>
        <w:t xml:space="preserve"> lussuoso ma “understatement”, appartenente a Stefano </w:t>
      </w:r>
      <w:proofErr w:type="spellStart"/>
      <w:r w:rsidRPr="00D27D73">
        <w:rPr>
          <w:rFonts w:ascii="Arial" w:eastAsia="Times New Roman" w:hAnsi="Arial" w:cs="Arial"/>
          <w:color w:val="000000"/>
          <w:sz w:val="26"/>
          <w:szCs w:val="26"/>
          <w:lang w:eastAsia="it-IT"/>
        </w:rPr>
        <w:t>Uleri</w:t>
      </w:r>
      <w:proofErr w:type="spellEnd"/>
      <w:r w:rsidRPr="00D27D73">
        <w:rPr>
          <w:rFonts w:ascii="Arial" w:eastAsia="Times New Roman" w:hAnsi="Arial" w:cs="Arial"/>
          <w:color w:val="000000"/>
          <w:sz w:val="26"/>
          <w:szCs w:val="26"/>
          <w:lang w:eastAsia="it-IT"/>
        </w:rPr>
        <w:t>, di Milano.</w:t>
      </w:r>
      <w:r w:rsidRPr="00D27D73">
        <w:rPr>
          <w:rFonts w:ascii="Arial" w:eastAsia="Times New Roman" w:hAnsi="Arial" w:cs="Arial"/>
          <w:b/>
          <w:bCs/>
          <w:color w:val="000000"/>
          <w:sz w:val="26"/>
          <w:szCs w:val="26"/>
          <w:lang w:eastAsia="it-IT"/>
        </w:rPr>
        <w:t> La “vettura spider più elegante” è ancora una volta italiana: si tratta della Lancia Flaminia GT Convertibile, realizzata dalla Carrozzeria Touring di Milano, nel 1963</w:t>
      </w:r>
      <w:r w:rsidRPr="00D27D73">
        <w:rPr>
          <w:rFonts w:ascii="Arial" w:eastAsia="Times New Roman" w:hAnsi="Arial" w:cs="Arial"/>
          <w:color w:val="000000"/>
          <w:sz w:val="26"/>
          <w:szCs w:val="26"/>
          <w:lang w:eastAsia="it-IT"/>
        </w:rPr>
        <w:t xml:space="preserve">, con il brevetto “Superleggera” nel classico colore “Blu Lancia”, appartenente al marchigiano Mario </w:t>
      </w:r>
      <w:proofErr w:type="spellStart"/>
      <w:r w:rsidRPr="00D27D73">
        <w:rPr>
          <w:rFonts w:ascii="Arial" w:eastAsia="Times New Roman" w:hAnsi="Arial" w:cs="Arial"/>
          <w:color w:val="000000"/>
          <w:sz w:val="26"/>
          <w:szCs w:val="26"/>
          <w:lang w:eastAsia="it-IT"/>
        </w:rPr>
        <w:t>Beccerica</w:t>
      </w:r>
      <w:proofErr w:type="spellEnd"/>
      <w:r w:rsidRPr="00D27D73">
        <w:rPr>
          <w:rFonts w:ascii="Arial" w:eastAsia="Times New Roman" w:hAnsi="Arial" w:cs="Arial"/>
          <w:color w:val="000000"/>
          <w:sz w:val="26"/>
          <w:szCs w:val="26"/>
          <w:lang w:eastAsia="it-IT"/>
        </w:rPr>
        <w:t>. Nel pomeriggio di domenica, le stesse vetture hanno sfilato a Senigallia, davanti alla Rotonda a mare, nello spettacolare evento “Motori di razza”, un concorso d’eleganza per auto storiche e cani di razza. </w:t>
      </w:r>
    </w:p>
    <w:p w:rsidR="00D27D73" w:rsidRPr="00D27D73" w:rsidRDefault="00D27D73" w:rsidP="00D27D73">
      <w:pPr>
        <w:shd w:val="clear" w:color="auto" w:fill="FFFFFF"/>
        <w:spacing w:after="100" w:afterAutospacing="1" w:line="240" w:lineRule="auto"/>
        <w:outlineLvl w:val="2"/>
        <w:rPr>
          <w:rFonts w:ascii="Arial" w:eastAsia="Times New Roman" w:hAnsi="Arial" w:cs="Arial"/>
          <w:color w:val="666666"/>
          <w:sz w:val="36"/>
          <w:szCs w:val="36"/>
          <w:lang w:eastAsia="it-IT"/>
        </w:rPr>
      </w:pPr>
      <w:r w:rsidRPr="00D27D73">
        <w:rPr>
          <w:rFonts w:ascii="Arial" w:eastAsia="Times New Roman" w:hAnsi="Arial" w:cs="Arial"/>
          <w:color w:val="666666"/>
          <w:sz w:val="36"/>
          <w:szCs w:val="36"/>
          <w:lang w:eastAsia="it-IT"/>
        </w:rPr>
        <w:t>Cani e motori</w:t>
      </w:r>
    </w:p>
    <w:p w:rsidR="00D27D73" w:rsidRPr="00D27D73" w:rsidRDefault="00D27D73" w:rsidP="00D27D73">
      <w:pPr>
        <w:shd w:val="clear" w:color="auto" w:fill="FFFFFF"/>
        <w:spacing w:after="100" w:afterAutospacing="1" w:line="240" w:lineRule="auto"/>
        <w:rPr>
          <w:rFonts w:ascii="Arial" w:eastAsia="Times New Roman" w:hAnsi="Arial" w:cs="Arial"/>
          <w:color w:val="000000"/>
          <w:sz w:val="26"/>
          <w:szCs w:val="26"/>
          <w:lang w:eastAsia="it-IT"/>
        </w:rPr>
      </w:pPr>
      <w:r w:rsidRPr="00D27D73">
        <w:rPr>
          <w:rFonts w:ascii="Arial" w:eastAsia="Times New Roman" w:hAnsi="Arial" w:cs="Arial"/>
          <w:color w:val="000000"/>
          <w:sz w:val="26"/>
          <w:szCs w:val="26"/>
          <w:lang w:eastAsia="it-IT"/>
        </w:rPr>
        <w:t>Ciascuna vettura è stata abbinata ad una razza canina riconosciuta dall’ENCI, selezionata dal Gruppo Cinofilo Anconetano. Qui il pubblico è diventato protagonista: </w:t>
      </w:r>
      <w:r w:rsidRPr="00D27D73">
        <w:rPr>
          <w:rFonts w:ascii="Arial" w:eastAsia="Times New Roman" w:hAnsi="Arial" w:cs="Arial"/>
          <w:b/>
          <w:bCs/>
          <w:color w:val="000000"/>
          <w:sz w:val="26"/>
          <w:szCs w:val="26"/>
          <w:lang w:eastAsia="it-IT"/>
        </w:rPr>
        <w:t>sono stati infatti gli spettatori a votare la loro auto preferita, il cane preferito ed il miglior abbinamento auto-cane</w:t>
      </w:r>
      <w:r w:rsidRPr="00D27D73">
        <w:rPr>
          <w:rFonts w:ascii="Arial" w:eastAsia="Times New Roman" w:hAnsi="Arial" w:cs="Arial"/>
          <w:color w:val="000000"/>
          <w:sz w:val="26"/>
          <w:szCs w:val="26"/>
          <w:lang w:eastAsia="it-IT"/>
        </w:rPr>
        <w:t xml:space="preserve">. Il pubblico ha scelto vetture molto diverse da quelle premiate a Recanati dalla giuria tecnica: “vettura più bella” è risultata la Mercedes 280 SL “Pagoda” del 1969, appartenente al pesarese </w:t>
      </w:r>
      <w:proofErr w:type="spellStart"/>
      <w:r w:rsidRPr="00D27D73">
        <w:rPr>
          <w:rFonts w:ascii="Arial" w:eastAsia="Times New Roman" w:hAnsi="Arial" w:cs="Arial"/>
          <w:color w:val="000000"/>
          <w:sz w:val="26"/>
          <w:szCs w:val="26"/>
          <w:lang w:eastAsia="it-IT"/>
        </w:rPr>
        <w:lastRenderedPageBreak/>
        <w:t>Hubert</w:t>
      </w:r>
      <w:proofErr w:type="spellEnd"/>
      <w:r w:rsidRPr="00D27D73">
        <w:rPr>
          <w:rFonts w:ascii="Arial" w:eastAsia="Times New Roman" w:hAnsi="Arial" w:cs="Arial"/>
          <w:color w:val="000000"/>
          <w:sz w:val="26"/>
          <w:szCs w:val="26"/>
          <w:lang w:eastAsia="it-IT"/>
        </w:rPr>
        <w:t xml:space="preserve"> Cinotti; “cane più bello” è un’elegantissima coppia di Pastori Svizzeri Bianchi.</w:t>
      </w:r>
    </w:p>
    <w:p w:rsidR="00D27D73" w:rsidRPr="00D27D73" w:rsidRDefault="00D27D73" w:rsidP="00D27D73">
      <w:pPr>
        <w:shd w:val="clear" w:color="auto" w:fill="FFFFFF"/>
        <w:spacing w:after="100" w:afterAutospacing="1" w:line="240" w:lineRule="auto"/>
        <w:rPr>
          <w:rFonts w:ascii="Arial" w:eastAsia="Times New Roman" w:hAnsi="Arial" w:cs="Arial"/>
          <w:color w:val="000000"/>
          <w:sz w:val="26"/>
          <w:szCs w:val="26"/>
          <w:lang w:eastAsia="it-IT"/>
        </w:rPr>
      </w:pPr>
      <w:r w:rsidRPr="00D27D73">
        <w:rPr>
          <w:rFonts w:ascii="Arial" w:eastAsia="Times New Roman" w:hAnsi="Arial" w:cs="Arial"/>
          <w:b/>
          <w:bCs/>
          <w:color w:val="000000"/>
          <w:sz w:val="26"/>
          <w:szCs w:val="26"/>
          <w:lang w:eastAsia="it-IT"/>
        </w:rPr>
        <w:t>Il “Miglior abbinamento auto-cane” è andato ancora una volta alla Mercedes 280 SL con i Pastori Svizzeri Bianchi. In entrambi i concorsi le vetture “best of show” sono stati esemplari oggetto di un completo e accuratissimo restauro</w:t>
      </w:r>
      <w:r w:rsidRPr="00D27D73">
        <w:rPr>
          <w:rFonts w:ascii="Arial" w:eastAsia="Times New Roman" w:hAnsi="Arial" w:cs="Arial"/>
          <w:color w:val="000000"/>
          <w:sz w:val="26"/>
          <w:szCs w:val="26"/>
          <w:lang w:eastAsia="it-IT"/>
        </w:rPr>
        <w:t> (carrozzeria, interni, motore, meccanica), segno che il lungo lavoro di restauro viene apprezzato dagli addetti ai lavori così come dal pubblico, e inoltre si rivela un buon investimento. Grande successo di pubblico, presenza delle istituzioni, promozione culturale e territoriale hanno caratterizzato “Marche Classiche” e “Motori di Razza” 2023, il concorso nel concorso.</w:t>
      </w:r>
      <w:r w:rsidRPr="00D27D73">
        <w:rPr>
          <w:rFonts w:ascii="Arial" w:eastAsia="Times New Roman" w:hAnsi="Arial" w:cs="Arial"/>
          <w:color w:val="000000"/>
          <w:sz w:val="26"/>
          <w:szCs w:val="26"/>
          <w:lang w:eastAsia="it-IT"/>
        </w:rPr>
        <w:br/>
        <w:t> </w:t>
      </w:r>
    </w:p>
    <w:p w:rsidR="00DE3A7F" w:rsidRDefault="00DE3A7F"/>
    <w:sectPr w:rsidR="00DE3A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73"/>
    <w:rsid w:val="00D27D73"/>
    <w:rsid w:val="00DE3A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7B12E-0800-4A34-90E4-97FC0B13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D27D7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D27D7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27D73"/>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D27D73"/>
    <w:rPr>
      <w:rFonts w:ascii="Times New Roman" w:eastAsia="Times New Roman" w:hAnsi="Times New Roman" w:cs="Times New Roman"/>
      <w:b/>
      <w:bCs/>
      <w:sz w:val="27"/>
      <w:szCs w:val="27"/>
      <w:lang w:eastAsia="it-IT"/>
    </w:rPr>
  </w:style>
  <w:style w:type="character" w:customStyle="1" w:styleId="news-list-date">
    <w:name w:val="news-list-date"/>
    <w:basedOn w:val="Carpredefinitoparagrafo"/>
    <w:rsid w:val="00D27D73"/>
  </w:style>
  <w:style w:type="paragraph" w:styleId="NormaleWeb">
    <w:name w:val="Normal (Web)"/>
    <w:basedOn w:val="Normale"/>
    <w:uiPriority w:val="99"/>
    <w:semiHidden/>
    <w:unhideWhenUsed/>
    <w:rsid w:val="00D27D7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27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83563">
      <w:bodyDiv w:val="1"/>
      <w:marLeft w:val="0"/>
      <w:marRight w:val="0"/>
      <w:marTop w:val="0"/>
      <w:marBottom w:val="0"/>
      <w:divBdr>
        <w:top w:val="none" w:sz="0" w:space="0" w:color="auto"/>
        <w:left w:val="none" w:sz="0" w:space="0" w:color="auto"/>
        <w:bottom w:val="none" w:sz="0" w:space="0" w:color="auto"/>
        <w:right w:val="none" w:sz="0" w:space="0" w:color="auto"/>
      </w:divBdr>
      <w:divsChild>
        <w:div w:id="80478317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ACI INFORMATICA S.p.A  ROMA</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emanuele.forlani</dc:creator>
  <cp:keywords/>
  <dc:description/>
  <cp:lastModifiedBy>emanuele.forlani</cp:lastModifiedBy>
  <cp:revision>1</cp:revision>
  <dcterms:created xsi:type="dcterms:W3CDTF">2023-09-14T07:44:00Z</dcterms:created>
  <dcterms:modified xsi:type="dcterms:W3CDTF">2023-09-14T07:44:00Z</dcterms:modified>
</cp:coreProperties>
</file>