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B6B" w:rsidRPr="00966B6B" w:rsidRDefault="00966B6B" w:rsidP="00966B6B">
      <w:pPr>
        <w:shd w:val="clear" w:color="auto" w:fill="FFFFFF"/>
        <w:spacing w:after="100" w:afterAutospacing="1" w:line="240" w:lineRule="auto"/>
        <w:outlineLvl w:val="1"/>
        <w:rPr>
          <w:rFonts w:ascii="Arial" w:eastAsia="Times New Roman" w:hAnsi="Arial" w:cs="Arial"/>
          <w:color w:val="666666"/>
          <w:sz w:val="48"/>
          <w:szCs w:val="48"/>
          <w:lang w:eastAsia="it-IT"/>
        </w:rPr>
      </w:pPr>
      <w:r w:rsidRPr="00966B6B">
        <w:rPr>
          <w:rFonts w:ascii="Arial" w:eastAsia="Times New Roman" w:hAnsi="Arial" w:cs="Arial"/>
          <w:color w:val="666666"/>
          <w:sz w:val="48"/>
          <w:szCs w:val="48"/>
          <w:lang w:eastAsia="it-IT"/>
        </w:rPr>
        <w:t>Successo confermato per Ruote nella Storia nel pesarese</w:t>
      </w:r>
    </w:p>
    <w:p w:rsidR="00966B6B" w:rsidRPr="00966B6B" w:rsidRDefault="00966B6B" w:rsidP="00966B6B">
      <w:pPr>
        <w:shd w:val="clear" w:color="auto" w:fill="FFFFFF"/>
        <w:spacing w:line="240" w:lineRule="auto"/>
        <w:rPr>
          <w:rFonts w:ascii="Arial" w:eastAsia="Times New Roman" w:hAnsi="Arial" w:cs="Arial"/>
          <w:color w:val="000000"/>
          <w:sz w:val="26"/>
          <w:szCs w:val="26"/>
          <w:lang w:eastAsia="it-IT"/>
        </w:rPr>
      </w:pPr>
      <w:r w:rsidRPr="00966B6B">
        <w:rPr>
          <w:rFonts w:ascii="Arial" w:eastAsia="Times New Roman" w:hAnsi="Arial" w:cs="Arial"/>
          <w:b/>
          <w:bCs/>
          <w:color w:val="000000"/>
          <w:sz w:val="21"/>
          <w:szCs w:val="21"/>
          <w:lang w:eastAsia="it-IT"/>
        </w:rPr>
        <w:t>25 giugno 2023</w:t>
      </w:r>
    </w:p>
    <w:p w:rsidR="00966B6B" w:rsidRPr="00966B6B" w:rsidRDefault="00966B6B" w:rsidP="00966B6B">
      <w:pPr>
        <w:shd w:val="clear" w:color="auto" w:fill="FFFFFF"/>
        <w:spacing w:after="0" w:line="240" w:lineRule="auto"/>
        <w:rPr>
          <w:rFonts w:ascii="Arial" w:eastAsia="Times New Roman" w:hAnsi="Arial" w:cs="Arial"/>
          <w:color w:val="000000"/>
          <w:sz w:val="26"/>
          <w:szCs w:val="26"/>
          <w:lang w:eastAsia="it-IT"/>
        </w:rPr>
      </w:pPr>
      <w:bookmarkStart w:id="0" w:name="_GoBack"/>
      <w:bookmarkEnd w:id="0"/>
    </w:p>
    <w:p w:rsidR="00966B6B" w:rsidRPr="00966B6B" w:rsidRDefault="00966B6B" w:rsidP="00966B6B">
      <w:pPr>
        <w:shd w:val="clear" w:color="auto" w:fill="FFFFFF"/>
        <w:spacing w:after="100" w:afterAutospacing="1" w:line="240" w:lineRule="auto"/>
        <w:rPr>
          <w:rFonts w:ascii="Arial" w:eastAsia="Times New Roman" w:hAnsi="Arial" w:cs="Arial"/>
          <w:color w:val="000000"/>
          <w:sz w:val="26"/>
          <w:szCs w:val="26"/>
          <w:lang w:eastAsia="it-IT"/>
        </w:rPr>
      </w:pPr>
      <w:r w:rsidRPr="00966B6B">
        <w:rPr>
          <w:rFonts w:ascii="Arial" w:eastAsia="Times New Roman" w:hAnsi="Arial" w:cs="Arial"/>
          <w:color w:val="000000"/>
          <w:sz w:val="26"/>
          <w:szCs w:val="26"/>
          <w:lang w:eastAsia="it-IT"/>
        </w:rPr>
        <w:t>Soddisfazione e gradimento sono gli ingredienti di base che giungono dall’appuntamento con </w:t>
      </w:r>
      <w:r w:rsidRPr="00966B6B">
        <w:rPr>
          <w:rFonts w:ascii="Arial" w:eastAsia="Times New Roman" w:hAnsi="Arial" w:cs="Arial"/>
          <w:b/>
          <w:bCs/>
          <w:color w:val="000000"/>
          <w:sz w:val="26"/>
          <w:szCs w:val="26"/>
          <w:lang w:eastAsia="it-IT"/>
        </w:rPr>
        <w:t>Ruote nella Storia</w:t>
      </w:r>
      <w:r w:rsidRPr="00966B6B">
        <w:rPr>
          <w:rFonts w:ascii="Arial" w:eastAsia="Times New Roman" w:hAnsi="Arial" w:cs="Arial"/>
          <w:color w:val="000000"/>
          <w:sz w:val="26"/>
          <w:szCs w:val="26"/>
          <w:lang w:eastAsia="it-IT"/>
        </w:rPr>
        <w:t> che, domenica 25 giugno, ha toccato alcuni splendidi paesaggi del pesarese. Un evento che in questa occasione si è svolto in concomitanza con l’8^ edizione della </w:t>
      </w:r>
      <w:r w:rsidRPr="00966B6B">
        <w:rPr>
          <w:rFonts w:ascii="Arial" w:eastAsia="Times New Roman" w:hAnsi="Arial" w:cs="Arial"/>
          <w:b/>
          <w:bCs/>
          <w:color w:val="000000"/>
          <w:sz w:val="26"/>
          <w:szCs w:val="26"/>
          <w:lang w:eastAsia="it-IT"/>
        </w:rPr>
        <w:t>100 miglia in provincia</w:t>
      </w:r>
      <w:r w:rsidRPr="00966B6B">
        <w:rPr>
          <w:rFonts w:ascii="Arial" w:eastAsia="Times New Roman" w:hAnsi="Arial" w:cs="Arial"/>
          <w:color w:val="000000"/>
          <w:sz w:val="26"/>
          <w:szCs w:val="26"/>
          <w:lang w:eastAsia="it-IT"/>
        </w:rPr>
        <w:t> accogliendo un numero importante tra partecipanti, possessori di auto d’epoca e appassionati di questi meravigliose vetture che, senza dubbio, sono pilastro portante della storia dell’automobilismo e filo conduttore tra passato, presente e futuro che si sviluppa attraverso la costante evoluzione in campo tecnologico e tecnico. </w:t>
      </w:r>
      <w:r w:rsidRPr="00966B6B">
        <w:rPr>
          <w:rFonts w:ascii="Arial" w:eastAsia="Times New Roman" w:hAnsi="Arial" w:cs="Arial"/>
          <w:color w:val="000000"/>
          <w:sz w:val="26"/>
          <w:szCs w:val="26"/>
          <w:lang w:eastAsia="it-IT"/>
        </w:rPr>
        <w:br/>
        <w:t>La manifestazione ideata e realizzata da ACI Storico e Automobile Club d’Italia ha potuto contare, in questa giornata, dell’attenta e preziosa collaborazione dell’Automobile Club Pesaro Urbino, presieduto da</w:t>
      </w:r>
      <w:r w:rsidRPr="00966B6B">
        <w:rPr>
          <w:rFonts w:ascii="Arial" w:eastAsia="Times New Roman" w:hAnsi="Arial" w:cs="Arial"/>
          <w:b/>
          <w:bCs/>
          <w:color w:val="000000"/>
          <w:sz w:val="26"/>
          <w:szCs w:val="26"/>
          <w:lang w:eastAsia="it-IT"/>
        </w:rPr>
        <w:t> Paolo Emilio Comandini</w:t>
      </w:r>
      <w:r w:rsidRPr="00966B6B">
        <w:rPr>
          <w:rFonts w:ascii="Arial" w:eastAsia="Times New Roman" w:hAnsi="Arial" w:cs="Arial"/>
          <w:color w:val="000000"/>
          <w:sz w:val="26"/>
          <w:szCs w:val="26"/>
          <w:lang w:eastAsia="it-IT"/>
        </w:rPr>
        <w:t> e diretto da </w:t>
      </w:r>
      <w:r w:rsidRPr="00966B6B">
        <w:rPr>
          <w:rFonts w:ascii="Arial" w:eastAsia="Times New Roman" w:hAnsi="Arial" w:cs="Arial"/>
          <w:b/>
          <w:bCs/>
          <w:color w:val="000000"/>
          <w:sz w:val="26"/>
          <w:szCs w:val="26"/>
          <w:lang w:eastAsia="it-IT"/>
        </w:rPr>
        <w:t>Antonella Mati</w:t>
      </w:r>
      <w:r w:rsidRPr="00966B6B">
        <w:rPr>
          <w:rFonts w:ascii="Arial" w:eastAsia="Times New Roman" w:hAnsi="Arial" w:cs="Arial"/>
          <w:color w:val="000000"/>
          <w:sz w:val="26"/>
          <w:szCs w:val="26"/>
          <w:lang w:eastAsia="it-IT"/>
        </w:rPr>
        <w:t>.</w:t>
      </w:r>
      <w:r w:rsidRPr="00966B6B">
        <w:rPr>
          <w:rFonts w:ascii="Arial" w:eastAsia="Times New Roman" w:hAnsi="Arial" w:cs="Arial"/>
          <w:color w:val="000000"/>
          <w:sz w:val="26"/>
          <w:szCs w:val="26"/>
          <w:lang w:eastAsia="it-IT"/>
        </w:rPr>
        <w:br/>
        <w:t>Il patrocinio dei</w:t>
      </w:r>
      <w:r w:rsidRPr="00966B6B">
        <w:rPr>
          <w:rFonts w:ascii="Arial" w:eastAsia="Times New Roman" w:hAnsi="Arial" w:cs="Arial"/>
          <w:b/>
          <w:bCs/>
          <w:color w:val="000000"/>
          <w:sz w:val="26"/>
          <w:szCs w:val="26"/>
          <w:lang w:eastAsia="it-IT"/>
        </w:rPr>
        <w:t> Comuni di Pesaro</w:t>
      </w:r>
      <w:r w:rsidRPr="00966B6B">
        <w:rPr>
          <w:rFonts w:ascii="Arial" w:eastAsia="Times New Roman" w:hAnsi="Arial" w:cs="Arial"/>
          <w:color w:val="000000"/>
          <w:sz w:val="26"/>
          <w:szCs w:val="26"/>
          <w:lang w:eastAsia="it-IT"/>
        </w:rPr>
        <w:t> e </w:t>
      </w:r>
      <w:r w:rsidRPr="00966B6B">
        <w:rPr>
          <w:rFonts w:ascii="Arial" w:eastAsia="Times New Roman" w:hAnsi="Arial" w:cs="Arial"/>
          <w:b/>
          <w:bCs/>
          <w:color w:val="000000"/>
          <w:sz w:val="26"/>
          <w:szCs w:val="26"/>
          <w:lang w:eastAsia="it-IT"/>
        </w:rPr>
        <w:t>Mondavio </w:t>
      </w:r>
      <w:r w:rsidRPr="00966B6B">
        <w:rPr>
          <w:rFonts w:ascii="Arial" w:eastAsia="Times New Roman" w:hAnsi="Arial" w:cs="Arial"/>
          <w:color w:val="000000"/>
          <w:sz w:val="26"/>
          <w:szCs w:val="26"/>
          <w:lang w:eastAsia="it-IT"/>
        </w:rPr>
        <w:t>e l’</w:t>
      </w:r>
      <w:r w:rsidRPr="00966B6B">
        <w:rPr>
          <w:rFonts w:ascii="Arial" w:eastAsia="Times New Roman" w:hAnsi="Arial" w:cs="Arial"/>
          <w:b/>
          <w:bCs/>
          <w:color w:val="000000"/>
          <w:sz w:val="26"/>
          <w:szCs w:val="26"/>
          <w:lang w:eastAsia="it-IT"/>
        </w:rPr>
        <w:t>Associazione Terra di Piloti e Motori </w:t>
      </w:r>
      <w:r w:rsidRPr="00966B6B">
        <w:rPr>
          <w:rFonts w:ascii="Arial" w:eastAsia="Times New Roman" w:hAnsi="Arial" w:cs="Arial"/>
          <w:color w:val="000000"/>
          <w:sz w:val="26"/>
          <w:szCs w:val="26"/>
          <w:lang w:eastAsia="it-IT"/>
        </w:rPr>
        <w:t>hanno contribuito, inoltre, alla riuscita eccellente della manifestazione culturale e turistica che ha raggiunto un grande successo condiviso da partecipanti e organizzatori.</w:t>
      </w:r>
      <w:r w:rsidRPr="00966B6B">
        <w:rPr>
          <w:rFonts w:ascii="Arial" w:eastAsia="Times New Roman" w:hAnsi="Arial" w:cs="Arial"/>
          <w:color w:val="000000"/>
          <w:sz w:val="26"/>
          <w:szCs w:val="26"/>
          <w:lang w:eastAsia="it-IT"/>
        </w:rPr>
        <w:br/>
      </w:r>
      <w:r w:rsidRPr="00966B6B">
        <w:rPr>
          <w:rFonts w:ascii="Arial" w:eastAsia="Times New Roman" w:hAnsi="Arial" w:cs="Arial"/>
          <w:color w:val="000000"/>
          <w:sz w:val="26"/>
          <w:szCs w:val="26"/>
          <w:lang w:eastAsia="it-IT"/>
        </w:rPr>
        <w:br/>
        <w:t>“35 macchine presenti - ha tenuto a sottolineare la Direttrice di AC Pesaro Urbino </w:t>
      </w:r>
      <w:r w:rsidRPr="00966B6B">
        <w:rPr>
          <w:rFonts w:ascii="Arial" w:eastAsia="Times New Roman" w:hAnsi="Arial" w:cs="Arial"/>
          <w:b/>
          <w:bCs/>
          <w:color w:val="000000"/>
          <w:sz w:val="26"/>
          <w:szCs w:val="26"/>
          <w:lang w:eastAsia="it-IT"/>
        </w:rPr>
        <w:t>Antonella Mati</w:t>
      </w:r>
      <w:r w:rsidRPr="00966B6B">
        <w:rPr>
          <w:rFonts w:ascii="Arial" w:eastAsia="Times New Roman" w:hAnsi="Arial" w:cs="Arial"/>
          <w:color w:val="000000"/>
          <w:sz w:val="26"/>
          <w:szCs w:val="26"/>
          <w:lang w:eastAsia="it-IT"/>
        </w:rPr>
        <w:t xml:space="preserve"> -  alcuni equipaggi ci seguono dalla prima edizione e questo ci fa davvero piacere, così come la presenza di equipaggi fuori dal capoluogo e precisamente Ancona ed equipaggi arrivati, persino, da fuori Regione e precisamente da Forlì. C’è stato sicuramente un bel mix di modelli presenti oggi, da una Rolls </w:t>
      </w:r>
      <w:proofErr w:type="spellStart"/>
      <w:r w:rsidRPr="00966B6B">
        <w:rPr>
          <w:rFonts w:ascii="Arial" w:eastAsia="Times New Roman" w:hAnsi="Arial" w:cs="Arial"/>
          <w:color w:val="000000"/>
          <w:sz w:val="26"/>
          <w:szCs w:val="26"/>
          <w:lang w:eastAsia="it-IT"/>
        </w:rPr>
        <w:t>Royce</w:t>
      </w:r>
      <w:proofErr w:type="spellEnd"/>
      <w:r w:rsidRPr="00966B6B">
        <w:rPr>
          <w:rFonts w:ascii="Arial" w:eastAsia="Times New Roman" w:hAnsi="Arial" w:cs="Arial"/>
          <w:color w:val="000000"/>
          <w:sz w:val="26"/>
          <w:szCs w:val="26"/>
          <w:lang w:eastAsia="it-IT"/>
        </w:rPr>
        <w:t xml:space="preserve"> a una </w:t>
      </w:r>
      <w:proofErr w:type="spellStart"/>
      <w:r w:rsidRPr="00966B6B">
        <w:rPr>
          <w:rFonts w:ascii="Arial" w:eastAsia="Times New Roman" w:hAnsi="Arial" w:cs="Arial"/>
          <w:color w:val="000000"/>
          <w:sz w:val="26"/>
          <w:szCs w:val="26"/>
          <w:lang w:eastAsia="it-IT"/>
        </w:rPr>
        <w:t>Dumbaghi</w:t>
      </w:r>
      <w:proofErr w:type="spellEnd"/>
      <w:r w:rsidRPr="00966B6B">
        <w:rPr>
          <w:rFonts w:ascii="Arial" w:eastAsia="Times New Roman" w:hAnsi="Arial" w:cs="Arial"/>
          <w:color w:val="000000"/>
          <w:sz w:val="26"/>
          <w:szCs w:val="26"/>
          <w:lang w:eastAsia="it-IT"/>
        </w:rPr>
        <w:t xml:space="preserve"> passando da una Mini </w:t>
      </w:r>
      <w:proofErr w:type="spellStart"/>
      <w:r w:rsidRPr="00966B6B">
        <w:rPr>
          <w:rFonts w:ascii="Arial" w:eastAsia="Times New Roman" w:hAnsi="Arial" w:cs="Arial"/>
          <w:color w:val="000000"/>
          <w:sz w:val="26"/>
          <w:szCs w:val="26"/>
          <w:lang w:eastAsia="it-IT"/>
        </w:rPr>
        <w:t>Morris</w:t>
      </w:r>
      <w:proofErr w:type="spellEnd"/>
      <w:r w:rsidRPr="00966B6B">
        <w:rPr>
          <w:rFonts w:ascii="Arial" w:eastAsia="Times New Roman" w:hAnsi="Arial" w:cs="Arial"/>
          <w:color w:val="000000"/>
          <w:sz w:val="26"/>
          <w:szCs w:val="26"/>
          <w:lang w:eastAsia="it-IT"/>
        </w:rPr>
        <w:t xml:space="preserve"> Cabriolet, modelli davvero per tutti i gusti. Alla partenza abbiamo avuto un saluto speciale da parte di </w:t>
      </w:r>
      <w:r w:rsidRPr="00966B6B">
        <w:rPr>
          <w:rFonts w:ascii="Arial" w:eastAsia="Times New Roman" w:hAnsi="Arial" w:cs="Arial"/>
          <w:b/>
          <w:bCs/>
          <w:color w:val="000000"/>
          <w:sz w:val="26"/>
          <w:szCs w:val="26"/>
          <w:lang w:eastAsia="it-IT"/>
        </w:rPr>
        <w:t>Mila Della Dora </w:t>
      </w:r>
      <w:r w:rsidRPr="00966B6B">
        <w:rPr>
          <w:rFonts w:ascii="Arial" w:eastAsia="Times New Roman" w:hAnsi="Arial" w:cs="Arial"/>
          <w:color w:val="000000"/>
          <w:sz w:val="26"/>
          <w:szCs w:val="26"/>
          <w:lang w:eastAsia="it-IT"/>
        </w:rPr>
        <w:t>assessore alla Rapidità con delega allo Sport. Sempre alla partenza abbiamo consegnato a tutti gli equipaggi uno zainetto personalizzato con il nostro logo, con dentro diversi gadget tra cui anche delle buonissime ciliegie e per questo ringraziamo i nostri sponsor”.</w:t>
      </w:r>
      <w:r w:rsidRPr="00966B6B">
        <w:rPr>
          <w:rFonts w:ascii="Arial" w:eastAsia="Times New Roman" w:hAnsi="Arial" w:cs="Arial"/>
          <w:color w:val="000000"/>
          <w:sz w:val="26"/>
          <w:szCs w:val="26"/>
          <w:lang w:eastAsia="it-IT"/>
        </w:rPr>
        <w:br/>
      </w:r>
      <w:r w:rsidRPr="00966B6B">
        <w:rPr>
          <w:rFonts w:ascii="Arial" w:eastAsia="Times New Roman" w:hAnsi="Arial" w:cs="Arial"/>
          <w:color w:val="000000"/>
          <w:sz w:val="26"/>
          <w:szCs w:val="26"/>
          <w:lang w:eastAsia="it-IT"/>
        </w:rPr>
        <w:br/>
        <w:t>E tra le bellissime vetture che hanno preso parte a questo appuntamento di Ruote nella Storia, oltre a quelle sopracitate dalla Direttrice di AC Pesaro Urbino Antonella Mati, anche una Lancia Beta Spider, una Porche 912, una Volkswagen Maggiolino, un’Alfa Romeo GTV, una Lancia Fulvia Rally, un’Alfa Romeo Duetto, una Mercedes SL 190, una Ferrari 355 Berlina, una Jaguar 4.2 XJC, una Maserati Spider e una trentina di altre vetture di grande prestigio. </w:t>
      </w:r>
      <w:r w:rsidRPr="00966B6B">
        <w:rPr>
          <w:rFonts w:ascii="Arial" w:eastAsia="Times New Roman" w:hAnsi="Arial" w:cs="Arial"/>
          <w:color w:val="000000"/>
          <w:sz w:val="26"/>
          <w:szCs w:val="26"/>
          <w:lang w:eastAsia="it-IT"/>
        </w:rPr>
        <w:br/>
        <w:t>Anche in questa occasione non sono mancati per i partecipanti alla manifestazione momenti culturali e ricchi di storia come la visita alla fortificazione rinascimentale nota come </w:t>
      </w:r>
      <w:r w:rsidRPr="00966B6B">
        <w:rPr>
          <w:rFonts w:ascii="Arial" w:eastAsia="Times New Roman" w:hAnsi="Arial" w:cs="Arial"/>
          <w:b/>
          <w:bCs/>
          <w:color w:val="000000"/>
          <w:sz w:val="26"/>
          <w:szCs w:val="26"/>
          <w:lang w:eastAsia="it-IT"/>
        </w:rPr>
        <w:t xml:space="preserve">Rocca </w:t>
      </w:r>
      <w:proofErr w:type="spellStart"/>
      <w:r w:rsidRPr="00966B6B">
        <w:rPr>
          <w:rFonts w:ascii="Arial" w:eastAsia="Times New Roman" w:hAnsi="Arial" w:cs="Arial"/>
          <w:b/>
          <w:bCs/>
          <w:color w:val="000000"/>
          <w:sz w:val="26"/>
          <w:szCs w:val="26"/>
          <w:lang w:eastAsia="it-IT"/>
        </w:rPr>
        <w:t>Roveresca</w:t>
      </w:r>
      <w:proofErr w:type="spellEnd"/>
      <w:r w:rsidRPr="00966B6B">
        <w:rPr>
          <w:rFonts w:ascii="Arial" w:eastAsia="Times New Roman" w:hAnsi="Arial" w:cs="Arial"/>
          <w:color w:val="000000"/>
          <w:sz w:val="26"/>
          <w:szCs w:val="26"/>
          <w:lang w:eastAsia="it-IT"/>
        </w:rPr>
        <w:t> e il</w:t>
      </w:r>
      <w:r w:rsidRPr="00966B6B">
        <w:rPr>
          <w:rFonts w:ascii="Arial" w:eastAsia="Times New Roman" w:hAnsi="Arial" w:cs="Arial"/>
          <w:b/>
          <w:bCs/>
          <w:color w:val="000000"/>
          <w:sz w:val="26"/>
          <w:szCs w:val="26"/>
          <w:lang w:eastAsia="it-IT"/>
        </w:rPr>
        <w:t> Teatro settecentesco</w:t>
      </w:r>
      <w:r w:rsidRPr="00966B6B">
        <w:rPr>
          <w:rFonts w:ascii="Arial" w:eastAsia="Times New Roman" w:hAnsi="Arial" w:cs="Arial"/>
          <w:color w:val="000000"/>
          <w:sz w:val="26"/>
          <w:szCs w:val="26"/>
          <w:lang w:eastAsia="it-IT"/>
        </w:rPr>
        <w:t> sito a Mondavio. Un finale, poi, tra i profumi della lavanda presso l’azienda L’Infinito.</w:t>
      </w:r>
      <w:r w:rsidRPr="00966B6B">
        <w:rPr>
          <w:rFonts w:ascii="Arial" w:eastAsia="Times New Roman" w:hAnsi="Arial" w:cs="Arial"/>
          <w:color w:val="000000"/>
          <w:sz w:val="26"/>
          <w:szCs w:val="26"/>
          <w:lang w:eastAsia="it-IT"/>
        </w:rPr>
        <w:br/>
      </w:r>
      <w:r w:rsidRPr="00966B6B">
        <w:rPr>
          <w:rFonts w:ascii="Arial" w:eastAsia="Times New Roman" w:hAnsi="Arial" w:cs="Arial"/>
          <w:color w:val="000000"/>
          <w:sz w:val="26"/>
          <w:szCs w:val="26"/>
          <w:lang w:eastAsia="it-IT"/>
        </w:rPr>
        <w:br/>
      </w:r>
      <w:r w:rsidRPr="00966B6B">
        <w:rPr>
          <w:rFonts w:ascii="Arial" w:eastAsia="Times New Roman" w:hAnsi="Arial" w:cs="Arial"/>
          <w:color w:val="000000"/>
          <w:sz w:val="26"/>
          <w:szCs w:val="26"/>
          <w:lang w:eastAsia="it-IT"/>
        </w:rPr>
        <w:lastRenderedPageBreak/>
        <w:t>Dopo questo grande successo sembra tutto pronto anche l’edizione 2024. In questa stagione, tuttavia, Ruote nella Storia torna i prossimi 30 giugno, 1 e 2 luglio a Rieti, l’1 e il 2 luglio a Bari, ancora l’</w:t>
      </w:r>
      <w:proofErr w:type="gramStart"/>
      <w:r w:rsidRPr="00966B6B">
        <w:rPr>
          <w:rFonts w:ascii="Arial" w:eastAsia="Times New Roman" w:hAnsi="Arial" w:cs="Arial"/>
          <w:color w:val="000000"/>
          <w:sz w:val="26"/>
          <w:szCs w:val="26"/>
          <w:lang w:eastAsia="it-IT"/>
        </w:rPr>
        <w:t>1 luglio</w:t>
      </w:r>
      <w:proofErr w:type="gramEnd"/>
      <w:r w:rsidRPr="00966B6B">
        <w:rPr>
          <w:rFonts w:ascii="Arial" w:eastAsia="Times New Roman" w:hAnsi="Arial" w:cs="Arial"/>
          <w:color w:val="000000"/>
          <w:sz w:val="26"/>
          <w:szCs w:val="26"/>
          <w:lang w:eastAsia="it-IT"/>
        </w:rPr>
        <w:t xml:space="preserve"> tra gli Appennini modenesi e il 2 luglio a Macugnaga.</w:t>
      </w:r>
    </w:p>
    <w:p w:rsidR="00767A7D" w:rsidRDefault="00767A7D"/>
    <w:sectPr w:rsidR="00767A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6B"/>
    <w:rsid w:val="00767A7D"/>
    <w:rsid w:val="00966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67EA2-520C-49EC-8276-6D8415D6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966B6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66B6B"/>
    <w:rPr>
      <w:rFonts w:ascii="Times New Roman" w:eastAsia="Times New Roman" w:hAnsi="Times New Roman" w:cs="Times New Roman"/>
      <w:b/>
      <w:bCs/>
      <w:sz w:val="36"/>
      <w:szCs w:val="36"/>
      <w:lang w:eastAsia="it-IT"/>
    </w:rPr>
  </w:style>
  <w:style w:type="character" w:customStyle="1" w:styleId="news-list-date">
    <w:name w:val="news-list-date"/>
    <w:basedOn w:val="Carpredefinitoparagrafo"/>
    <w:rsid w:val="00966B6B"/>
  </w:style>
  <w:style w:type="paragraph" w:styleId="NormaleWeb">
    <w:name w:val="Normal (Web)"/>
    <w:basedOn w:val="Normale"/>
    <w:uiPriority w:val="99"/>
    <w:semiHidden/>
    <w:unhideWhenUsed/>
    <w:rsid w:val="00966B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66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6550">
      <w:bodyDiv w:val="1"/>
      <w:marLeft w:val="0"/>
      <w:marRight w:val="0"/>
      <w:marTop w:val="0"/>
      <w:marBottom w:val="0"/>
      <w:divBdr>
        <w:top w:val="none" w:sz="0" w:space="0" w:color="auto"/>
        <w:left w:val="none" w:sz="0" w:space="0" w:color="auto"/>
        <w:bottom w:val="none" w:sz="0" w:space="0" w:color="auto"/>
        <w:right w:val="none" w:sz="0" w:space="0" w:color="auto"/>
      </w:divBdr>
      <w:divsChild>
        <w:div w:id="110450198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2634</Characters>
  <Application>Microsoft Office Word</Application>
  <DocSecurity>0</DocSecurity>
  <Lines>57</Lines>
  <Paragraphs>26</Paragraphs>
  <ScaleCrop>false</ScaleCrop>
  <HeadingPairs>
    <vt:vector size="2" baseType="variant">
      <vt:variant>
        <vt:lpstr>Titolo</vt:lpstr>
      </vt:variant>
      <vt:variant>
        <vt:i4>1</vt:i4>
      </vt:variant>
    </vt:vector>
  </HeadingPairs>
  <TitlesOfParts>
    <vt:vector size="1" baseType="lpstr">
      <vt:lpstr/>
    </vt:vector>
  </TitlesOfParts>
  <Company>ACI INFORMATICA S.p.A  ROMA</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emanuele.forlani</dc:creator>
  <cp:keywords/>
  <dc:description/>
  <cp:lastModifiedBy>emanuele.forlani</cp:lastModifiedBy>
  <cp:revision>1</cp:revision>
  <dcterms:created xsi:type="dcterms:W3CDTF">2023-06-27T14:19:00Z</dcterms:created>
  <dcterms:modified xsi:type="dcterms:W3CDTF">2023-06-27T14:19:00Z</dcterms:modified>
</cp:coreProperties>
</file>