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493" w:rsidRPr="004C2493" w:rsidRDefault="004C2493" w:rsidP="004C2493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666666"/>
          <w:sz w:val="48"/>
          <w:szCs w:val="48"/>
          <w:lang w:eastAsia="it-IT"/>
        </w:rPr>
      </w:pPr>
      <w:r w:rsidRPr="004C2493">
        <w:rPr>
          <w:rFonts w:ascii="Arial" w:eastAsia="Times New Roman" w:hAnsi="Arial" w:cs="Arial"/>
          <w:color w:val="666666"/>
          <w:sz w:val="48"/>
          <w:szCs w:val="48"/>
          <w:lang w:eastAsia="it-IT"/>
        </w:rPr>
        <w:t>Ruote nella Storia conquista la Basilicata</w:t>
      </w:r>
    </w:p>
    <w:p w:rsidR="004C2493" w:rsidRPr="004C2493" w:rsidRDefault="004C2493" w:rsidP="004C2493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6"/>
          <w:szCs w:val="26"/>
          <w:lang w:eastAsia="it-IT"/>
        </w:rPr>
      </w:pPr>
      <w:r w:rsidRPr="004C2493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10 luglio 2023</w:t>
      </w:r>
    </w:p>
    <w:p w:rsidR="004C2493" w:rsidRPr="004C2493" w:rsidRDefault="004C2493" w:rsidP="004C24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it-IT"/>
        </w:rPr>
      </w:pPr>
      <w:bookmarkStart w:id="0" w:name="_GoBack"/>
      <w:bookmarkEnd w:id="0"/>
    </w:p>
    <w:p w:rsidR="004C2493" w:rsidRPr="004C2493" w:rsidRDefault="004C2493" w:rsidP="004C249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it-IT"/>
        </w:rPr>
      </w:pPr>
      <w:r w:rsidRPr="004C2493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Un vero successo la giornata che si è svolta nella provincia di </w:t>
      </w:r>
      <w:r w:rsidRPr="004C2493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Matera </w:t>
      </w:r>
      <w:r w:rsidRPr="004C2493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e che ha visto sfilare le auto storiche, reali e preziose “opere d’arte” che ancora una volta si sono fatte portavoce di cultura e storia attraversando luoghi davvero incantevoli della nostra Penisola. </w:t>
      </w:r>
      <w:r w:rsidRPr="004C2493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Le temperature in netta risalita non hanno fermato l’entusiasmo, numerosi e partecipi gli equipaggi che hanno alimentato con la loro presenza quella che si è presentata come la seconda edizione di</w:t>
      </w:r>
      <w:r w:rsidRPr="004C2493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 Ruote nella Storia </w:t>
      </w:r>
      <w:r w:rsidRPr="004C2493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organizzata dall’</w:t>
      </w:r>
      <w:r w:rsidRPr="004C2493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Automobile Club Matera</w:t>
      </w:r>
      <w:r w:rsidRPr="004C2493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, presieduto dal Prof. </w:t>
      </w:r>
      <w:r w:rsidRPr="004C2493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Mario Rivelli</w:t>
      </w:r>
      <w:r w:rsidRPr="004C2493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e diretto dal Dott. </w:t>
      </w:r>
      <w:r w:rsidRPr="004C2493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 xml:space="preserve">Donato </w:t>
      </w:r>
      <w:proofErr w:type="spellStart"/>
      <w:r w:rsidRPr="004C2493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Luongo</w:t>
      </w:r>
      <w:proofErr w:type="spellEnd"/>
      <w:r w:rsidRPr="004C2493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.</w:t>
      </w:r>
      <w:r w:rsidRPr="004C2493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Un vero museo a cielo aperto con le affascinanti auto d’epoca protagoniste dell’evento, così come ogni tappa offerta da</w:t>
      </w:r>
      <w:r w:rsidRPr="004C2493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 ACI Storico</w:t>
      </w:r>
      <w:r w:rsidRPr="004C2493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 e </w:t>
      </w:r>
      <w:r w:rsidRPr="004C2493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Automobile Club d’Italia</w:t>
      </w:r>
      <w:r w:rsidRPr="004C2493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, che si sono intrecciate agli splendidi territori di un’inestimabile bellezza e che raccontano un passato importante attraverso il quale è possibile dare più significato anche al presente. </w:t>
      </w:r>
      <w:r w:rsidRPr="004C2493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“Parliamo di autovetture senza aria condizionata - ha tenuto a precisare </w:t>
      </w:r>
      <w:r w:rsidRPr="004C2493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 xml:space="preserve">Donato </w:t>
      </w:r>
      <w:proofErr w:type="spellStart"/>
      <w:r w:rsidRPr="004C2493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Luongo</w:t>
      </w:r>
      <w:proofErr w:type="spellEnd"/>
      <w:r w:rsidRPr="004C2493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, Direttore di AC Matera - ma nonostante questo, la partecipazione è stata massiva. 35 automobili tutte di un certo prestigio e rilievo”.</w:t>
      </w:r>
      <w:r w:rsidRPr="004C2493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Una manifestazione che in questa occasione è stata titolata “</w:t>
      </w:r>
      <w:r w:rsidRPr="004C2493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Dai Santi ai Fanti</w:t>
      </w:r>
      <w:r w:rsidRPr="004C2493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” per rappresentare i due luoghi principali che hanno fatto da magnifico sfondo alla giornata del 9 luglio scorso: Policoro e la Rabatana di Tursi. “I Santi in onore del Santuario della Rabatana, i Fanti in onore dei Saraceni che hanno costruito ed edificato la città di Tursi” ha spiegato ancora in Direttore dell’Automobile Club Matera. </w:t>
      </w:r>
      <w:r w:rsidRPr="004C2493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Giornata ricca di momenti culturali, storici, artisti e conviviali a cui hanno preso parte i tanti equipaggi al volante delle intramontabili auto d’epoca. Tra le tante vetture una MG del 1944 la più “anziana” presente alla manifestazione, poi ancora ben 4 Ferrari di cui una 550 Maranello che ha partecipato alla Mille Miglia del 2017 nel Circuito Tributo Ferrari. A rendere interessante l’autoraduno anche la presenza di una Giulietta Spider, una GT Alfa Romeo 2000, una Fiat Spider 1500 e altre meravigliose vetture che hanno fatto da leitmotiv in una giornata in cui la compresenza tra arti e culture ha costruito scenari che rappresentato lo spirito guida della manifestazione voluta da ACI Storico e Automobile Club d’Italia: la valorizzazione territoriale intrecciata alla cultura dell’automobilismo e al suo prestigio.</w:t>
      </w:r>
      <w:r w:rsidRPr="004C2493">
        <w:rPr>
          <w:rFonts w:ascii="Arial" w:eastAsia="Times New Roman" w:hAnsi="Arial" w:cs="Arial"/>
          <w:color w:val="000000"/>
          <w:sz w:val="26"/>
          <w:szCs w:val="26"/>
          <w:lang w:eastAsia="it-IT"/>
        </w:rPr>
        <w:br/>
        <w:t>Gli appuntamenti con Ruote nella Storia non si fermano e dopo una breve pausa estiva il prossimo evento torna il 19 agosto, con la collaborazione di AC Teramo, presso la </w:t>
      </w:r>
      <w:r w:rsidRPr="004C2493">
        <w:rPr>
          <w:rFonts w:ascii="Arial" w:eastAsia="Times New Roman" w:hAnsi="Arial" w:cs="Arial"/>
          <w:b/>
          <w:bCs/>
          <w:color w:val="000000"/>
          <w:sz w:val="26"/>
          <w:szCs w:val="26"/>
          <w:lang w:eastAsia="it-IT"/>
        </w:rPr>
        <w:t>Città Ducale di Atri</w:t>
      </w:r>
      <w:r w:rsidRPr="004C2493">
        <w:rPr>
          <w:rFonts w:ascii="Arial" w:eastAsia="Times New Roman" w:hAnsi="Arial" w:cs="Arial"/>
          <w:color w:val="000000"/>
          <w:sz w:val="26"/>
          <w:szCs w:val="26"/>
          <w:lang w:eastAsia="it-IT"/>
        </w:rPr>
        <w:t>.</w:t>
      </w:r>
    </w:p>
    <w:p w:rsidR="0008373E" w:rsidRDefault="0008373E"/>
    <w:sectPr w:rsidR="000837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493"/>
    <w:rsid w:val="0008373E"/>
    <w:rsid w:val="004C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A4C0D2-394C-4719-8476-1C7AE7F04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4C24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4C2493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news-list-date">
    <w:name w:val="news-list-date"/>
    <w:basedOn w:val="Carpredefinitoparagrafo"/>
    <w:rsid w:val="004C2493"/>
  </w:style>
  <w:style w:type="paragraph" w:styleId="NormaleWeb">
    <w:name w:val="Normal (Web)"/>
    <w:basedOn w:val="Normale"/>
    <w:uiPriority w:val="99"/>
    <w:semiHidden/>
    <w:unhideWhenUsed/>
    <w:rsid w:val="004C2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C24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7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3441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2257</Characters>
  <Application>Microsoft Office Word</Application>
  <DocSecurity>0</DocSecurity>
  <Lines>36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ACI INFORMATICA S.p.A  ROMA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emanuele.forlani</dc:creator>
  <cp:keywords/>
  <dc:description/>
  <cp:lastModifiedBy>emanuele.forlani</cp:lastModifiedBy>
  <cp:revision>1</cp:revision>
  <dcterms:created xsi:type="dcterms:W3CDTF">2023-07-11T14:03:00Z</dcterms:created>
  <dcterms:modified xsi:type="dcterms:W3CDTF">2023-07-11T14:03:00Z</dcterms:modified>
</cp:coreProperties>
</file>